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00" w:rsidRDefault="006A0C00" w:rsidP="006A0C00">
      <w:pPr>
        <w:jc w:val="center"/>
        <w:rPr>
          <w:rFonts w:ascii="joeHand 2" w:hAnsi="joeHand 2"/>
          <w:sz w:val="40"/>
        </w:rPr>
      </w:pPr>
      <w:r>
        <w:rPr>
          <w:rFonts w:ascii="joeHand 2" w:hAnsi="joeHand 2"/>
          <w:sz w:val="40"/>
        </w:rPr>
        <w:t>Teens and Social Media</w:t>
      </w:r>
    </w:p>
    <w:p w:rsidR="006A0C00" w:rsidRPr="006A0C00" w:rsidRDefault="006A0C00" w:rsidP="006A0C00">
      <w:pPr>
        <w:jc w:val="center"/>
        <w:rPr>
          <w:rFonts w:ascii="Chaparral Pro" w:hAnsi="Chaparral Pro"/>
        </w:rPr>
      </w:pPr>
      <w:r w:rsidRPr="006A0C00">
        <w:rPr>
          <w:rFonts w:ascii="Chaparral Pro" w:hAnsi="Chaparral Pro"/>
        </w:rPr>
        <w:t>By Martina Kreitzer</w:t>
      </w:r>
    </w:p>
    <w:p w:rsidR="006A0C00" w:rsidRPr="00775376" w:rsidRDefault="006F4951" w:rsidP="00775376">
      <w:pPr>
        <w:jc w:val="center"/>
        <w:rPr>
          <w:rFonts w:ascii="Cochin" w:hAnsi="Cochin"/>
        </w:rPr>
      </w:pPr>
      <w:proofErr w:type="spellStart"/>
      <w:r>
        <w:rPr>
          <w:rFonts w:ascii="Chaparral Pro" w:hAnsi="Chaparral Pro"/>
        </w:rPr>
        <w:t>Foundress</w:t>
      </w:r>
      <w:proofErr w:type="spellEnd"/>
      <w:r w:rsidR="006A0C00" w:rsidRPr="006A0C00">
        <w:rPr>
          <w:rFonts w:ascii="Chaparral Pro" w:hAnsi="Chaparral Pro"/>
        </w:rPr>
        <w:t xml:space="preserve"> of</w:t>
      </w:r>
      <w:r w:rsidR="006A0C00">
        <w:rPr>
          <w:rFonts w:ascii="Cochin" w:hAnsi="Cochin"/>
        </w:rPr>
        <w:t xml:space="preserve"> </w:t>
      </w:r>
      <w:r w:rsidR="006A0C00" w:rsidRPr="006A0C00">
        <w:rPr>
          <w:rFonts w:ascii="joeHand 2" w:hAnsi="joeHand 2"/>
          <w:sz w:val="32"/>
        </w:rPr>
        <w:t xml:space="preserve">Catholic </w:t>
      </w:r>
      <w:proofErr w:type="spellStart"/>
      <w:r w:rsidR="006A0C00" w:rsidRPr="006A0C00">
        <w:rPr>
          <w:rFonts w:ascii="joeHand 2" w:hAnsi="joeHand 2"/>
          <w:sz w:val="32"/>
        </w:rPr>
        <w:t>Sistas</w:t>
      </w:r>
      <w:proofErr w:type="spellEnd"/>
    </w:p>
    <w:p w:rsidR="006A0C00" w:rsidRDefault="006A0C00"/>
    <w:p w:rsidR="006A0C00" w:rsidRPr="00CA0F94" w:rsidRDefault="006A0C00">
      <w:pPr>
        <w:rPr>
          <w:rFonts w:ascii="American Typewriter" w:hAnsi="American Typewriter"/>
          <w:b/>
        </w:rPr>
      </w:pPr>
      <w:r w:rsidRPr="00246147">
        <w:rPr>
          <w:rFonts w:ascii="American Typewriter" w:hAnsi="American Typewriter"/>
          <w:b/>
        </w:rPr>
        <w:t xml:space="preserve">WHO </w:t>
      </w:r>
      <w:r w:rsidR="002A33CF">
        <w:rPr>
          <w:rFonts w:ascii="American Typewriter" w:hAnsi="American Typewriter"/>
          <w:b/>
        </w:rPr>
        <w:t>I am</w:t>
      </w:r>
    </w:p>
    <w:p w:rsidR="00EF517A" w:rsidRDefault="00EF517A">
      <w:pPr>
        <w:rPr>
          <w:rFonts w:ascii="American Typewriter" w:hAnsi="American Typewriter"/>
        </w:rPr>
      </w:pPr>
    </w:p>
    <w:p w:rsidR="006A0C00" w:rsidRDefault="006A0C00">
      <w:pPr>
        <w:rPr>
          <w:rFonts w:ascii="American Typewriter" w:hAnsi="American Typewriter"/>
        </w:rPr>
      </w:pPr>
    </w:p>
    <w:p w:rsidR="006A0C00" w:rsidRPr="00246147" w:rsidRDefault="006A0C00">
      <w:pPr>
        <w:rPr>
          <w:rFonts w:ascii="American Typewriter" w:hAnsi="American Typewriter"/>
          <w:b/>
        </w:rPr>
      </w:pPr>
      <w:r w:rsidRPr="00246147">
        <w:rPr>
          <w:rFonts w:ascii="American Typewriter" w:hAnsi="American Typewriter"/>
          <w:b/>
        </w:rPr>
        <w:t xml:space="preserve">WHO </w:t>
      </w:r>
      <w:r w:rsidR="002A33CF">
        <w:rPr>
          <w:rFonts w:ascii="American Typewriter" w:hAnsi="American Typewriter"/>
          <w:b/>
        </w:rPr>
        <w:t>we are</w:t>
      </w:r>
    </w:p>
    <w:p w:rsidR="000D22BA" w:rsidRPr="00CA0F94" w:rsidRDefault="006A0C00">
      <w:pPr>
        <w:rPr>
          <w:rFonts w:ascii="American Typewriter" w:hAnsi="American Typewriter"/>
          <w:sz w:val="20"/>
        </w:rPr>
      </w:pPr>
      <w:r>
        <w:rPr>
          <w:rFonts w:ascii="American Typewriter" w:hAnsi="American Typewriter"/>
        </w:rPr>
        <w:tab/>
      </w:r>
      <w:r w:rsidRPr="00CA0F94">
        <w:rPr>
          <w:rFonts w:ascii="American Typewriter" w:hAnsi="American Typewriter"/>
          <w:sz w:val="20"/>
        </w:rPr>
        <w:t>W</w:t>
      </w:r>
      <w:r w:rsidR="000D22BA" w:rsidRPr="00CA0F94">
        <w:rPr>
          <w:rFonts w:ascii="American Typewriter" w:hAnsi="American Typewriter"/>
          <w:sz w:val="20"/>
        </w:rPr>
        <w:t>hat the Church says</w:t>
      </w:r>
    </w:p>
    <w:p w:rsidR="00246147" w:rsidRPr="00CA0F94" w:rsidRDefault="006A0C00">
      <w:pPr>
        <w:rPr>
          <w:rFonts w:ascii="American Typewriter" w:hAnsi="American Typewriter"/>
          <w:sz w:val="20"/>
          <w:u w:val="single"/>
        </w:rPr>
      </w:pPr>
      <w:r w:rsidRPr="00CA0F94">
        <w:rPr>
          <w:rFonts w:ascii="American Typewriter" w:hAnsi="American Typewriter"/>
          <w:sz w:val="20"/>
        </w:rPr>
        <w:tab/>
      </w:r>
      <w:r w:rsidRPr="00CA0F94">
        <w:rPr>
          <w:rFonts w:ascii="American Typewriter" w:hAnsi="American Typewriter"/>
          <w:sz w:val="20"/>
        </w:rPr>
        <w:tab/>
      </w:r>
      <w:r w:rsidRPr="00CA0F94">
        <w:rPr>
          <w:rFonts w:ascii="American Typewriter" w:hAnsi="American Typewriter"/>
          <w:sz w:val="20"/>
          <w:u w:val="single"/>
        </w:rPr>
        <w:t>S</w:t>
      </w:r>
      <w:r w:rsidR="000D22BA" w:rsidRPr="00CA0F94">
        <w:rPr>
          <w:rFonts w:ascii="American Typewriter" w:hAnsi="American Typewriter"/>
          <w:sz w:val="20"/>
          <w:u w:val="single"/>
        </w:rPr>
        <w:t>acred Scripture</w:t>
      </w:r>
    </w:p>
    <w:p w:rsidR="006A0C00" w:rsidRPr="002F01EC" w:rsidRDefault="00246147" w:rsidP="00246147">
      <w:pPr>
        <w:ind w:left="2160"/>
        <w:rPr>
          <w:rFonts w:ascii="American Typewriter" w:hAnsi="American Typewriter"/>
          <w:sz w:val="20"/>
        </w:rPr>
      </w:pPr>
      <w:r w:rsidRPr="002F01EC">
        <w:rPr>
          <w:rFonts w:ascii="American Typewriter" w:hAnsi="American Typewriter"/>
          <w:sz w:val="20"/>
        </w:rPr>
        <w:t xml:space="preserve">Eph 6:1-4, Proverbs </w:t>
      </w:r>
      <w:r w:rsidR="005D1D56" w:rsidRPr="002F01EC">
        <w:rPr>
          <w:rFonts w:ascii="American Typewriter" w:hAnsi="American Typewriter"/>
          <w:sz w:val="20"/>
        </w:rPr>
        <w:t xml:space="preserve">7:1-3,17:6 22:6, </w:t>
      </w:r>
      <w:r w:rsidRPr="002F01EC">
        <w:rPr>
          <w:rFonts w:ascii="American Typewriter" w:hAnsi="American Typewriter"/>
          <w:sz w:val="20"/>
        </w:rPr>
        <w:t>23:13-14</w:t>
      </w:r>
      <w:r w:rsidR="005D1D56" w:rsidRPr="002F01EC">
        <w:rPr>
          <w:rFonts w:ascii="American Typewriter" w:hAnsi="American Typewriter"/>
          <w:sz w:val="20"/>
        </w:rPr>
        <w:t>, 23:24</w:t>
      </w:r>
      <w:r w:rsidRPr="002F01EC">
        <w:rPr>
          <w:rFonts w:ascii="American Typewriter" w:hAnsi="American Typewriter"/>
          <w:sz w:val="20"/>
        </w:rPr>
        <w:t xml:space="preserve">, </w:t>
      </w:r>
      <w:r w:rsidR="005D1D56" w:rsidRPr="002F01EC">
        <w:rPr>
          <w:rFonts w:ascii="American Typewriter" w:hAnsi="American Typewriter"/>
          <w:sz w:val="20"/>
        </w:rPr>
        <w:t>Colossians 3:20-21, Luke 18:28-30</w:t>
      </w:r>
    </w:p>
    <w:p w:rsidR="00246147" w:rsidRPr="00CA0F94" w:rsidRDefault="006A0C00">
      <w:pPr>
        <w:rPr>
          <w:rFonts w:ascii="American Typewriter" w:hAnsi="American Typewriter"/>
          <w:sz w:val="20"/>
          <w:u w:val="single"/>
        </w:rPr>
      </w:pPr>
      <w:r w:rsidRPr="00CA0F94">
        <w:rPr>
          <w:rFonts w:ascii="American Typewriter" w:hAnsi="American Typewriter"/>
          <w:sz w:val="20"/>
        </w:rPr>
        <w:tab/>
      </w:r>
      <w:r w:rsidRPr="00CA0F94">
        <w:rPr>
          <w:rFonts w:ascii="American Typewriter" w:hAnsi="American Typewriter"/>
          <w:sz w:val="20"/>
        </w:rPr>
        <w:tab/>
      </w:r>
      <w:r w:rsidR="000D22BA" w:rsidRPr="00CA0F94">
        <w:rPr>
          <w:rFonts w:ascii="American Typewriter" w:hAnsi="American Typewriter"/>
          <w:sz w:val="20"/>
          <w:u w:val="single"/>
        </w:rPr>
        <w:t>Catechism of the Catholic Church</w:t>
      </w:r>
    </w:p>
    <w:p w:rsidR="00246147" w:rsidRPr="00CA0F94" w:rsidRDefault="00246147">
      <w:pPr>
        <w:rPr>
          <w:rFonts w:ascii="American Typewriter" w:hAnsi="American Typewriter"/>
          <w:sz w:val="20"/>
        </w:rPr>
      </w:pPr>
      <w:r w:rsidRPr="00CA0F94">
        <w:rPr>
          <w:rFonts w:ascii="American Typewriter" w:hAnsi="American Typewriter"/>
          <w:sz w:val="20"/>
        </w:rPr>
        <w:tab/>
      </w:r>
      <w:r w:rsidRPr="00CA0F94">
        <w:rPr>
          <w:rFonts w:ascii="American Typewriter" w:hAnsi="American Typewriter"/>
          <w:sz w:val="20"/>
        </w:rPr>
        <w:tab/>
      </w:r>
      <w:r w:rsidRPr="00CA0F94">
        <w:rPr>
          <w:rFonts w:ascii="American Typewriter" w:hAnsi="American Typewriter"/>
          <w:sz w:val="20"/>
        </w:rPr>
        <w:tab/>
        <w:t>The Family and Society</w:t>
      </w:r>
    </w:p>
    <w:p w:rsidR="00246147" w:rsidRPr="00CA0F94" w:rsidRDefault="00246147">
      <w:pPr>
        <w:rPr>
          <w:rFonts w:ascii="American Typewriter" w:hAnsi="American Typewriter"/>
          <w:sz w:val="20"/>
        </w:rPr>
      </w:pPr>
      <w:r w:rsidRPr="00CA0F94">
        <w:rPr>
          <w:rFonts w:ascii="American Typewriter" w:hAnsi="American Typewriter"/>
          <w:sz w:val="20"/>
        </w:rPr>
        <w:tab/>
      </w:r>
      <w:r w:rsidRPr="00CA0F94">
        <w:rPr>
          <w:rFonts w:ascii="American Typewriter" w:hAnsi="American Typewriter"/>
          <w:sz w:val="20"/>
        </w:rPr>
        <w:tab/>
      </w:r>
      <w:r w:rsidRPr="00CA0F94">
        <w:rPr>
          <w:rFonts w:ascii="American Typewriter" w:hAnsi="American Typewriter"/>
          <w:sz w:val="20"/>
        </w:rPr>
        <w:tab/>
      </w:r>
      <w:r w:rsidRPr="00CA0F94">
        <w:rPr>
          <w:rFonts w:ascii="American Typewriter" w:hAnsi="American Typewriter"/>
          <w:sz w:val="20"/>
        </w:rPr>
        <w:tab/>
        <w:t>2207-2209</w:t>
      </w:r>
    </w:p>
    <w:p w:rsidR="00246147" w:rsidRPr="00CA0F94" w:rsidRDefault="00246147">
      <w:pPr>
        <w:rPr>
          <w:rFonts w:ascii="American Typewriter" w:hAnsi="American Typewriter"/>
          <w:sz w:val="20"/>
        </w:rPr>
      </w:pPr>
      <w:r w:rsidRPr="00CA0F94">
        <w:rPr>
          <w:rFonts w:ascii="American Typewriter" w:hAnsi="American Typewriter"/>
          <w:sz w:val="20"/>
        </w:rPr>
        <w:tab/>
      </w:r>
      <w:r w:rsidRPr="00CA0F94">
        <w:rPr>
          <w:rFonts w:ascii="American Typewriter" w:hAnsi="American Typewriter"/>
          <w:sz w:val="20"/>
        </w:rPr>
        <w:tab/>
      </w:r>
      <w:r w:rsidRPr="00CA0F94">
        <w:rPr>
          <w:rFonts w:ascii="American Typewriter" w:hAnsi="American Typewriter"/>
          <w:sz w:val="20"/>
        </w:rPr>
        <w:tab/>
        <w:t>The Duties of Family Members</w:t>
      </w:r>
    </w:p>
    <w:p w:rsidR="00775376" w:rsidRPr="00CA0F94" w:rsidRDefault="00246147">
      <w:pPr>
        <w:rPr>
          <w:rFonts w:ascii="American Typewriter" w:hAnsi="American Typewriter"/>
          <w:sz w:val="20"/>
        </w:rPr>
      </w:pPr>
      <w:r w:rsidRPr="00CA0F94">
        <w:rPr>
          <w:rFonts w:ascii="American Typewriter" w:hAnsi="American Typewriter"/>
          <w:sz w:val="20"/>
        </w:rPr>
        <w:tab/>
      </w:r>
      <w:r w:rsidRPr="00CA0F94">
        <w:rPr>
          <w:rFonts w:ascii="American Typewriter" w:hAnsi="American Typewriter"/>
          <w:sz w:val="20"/>
        </w:rPr>
        <w:tab/>
      </w:r>
      <w:r w:rsidRPr="00CA0F94">
        <w:rPr>
          <w:rFonts w:ascii="American Typewriter" w:hAnsi="American Typewriter"/>
          <w:sz w:val="20"/>
        </w:rPr>
        <w:tab/>
      </w:r>
      <w:r w:rsidRPr="00CA0F94">
        <w:rPr>
          <w:rFonts w:ascii="American Typewriter" w:hAnsi="American Typewriter"/>
          <w:sz w:val="20"/>
        </w:rPr>
        <w:tab/>
        <w:t>2217, 2222, 2223</w:t>
      </w:r>
    </w:p>
    <w:p w:rsidR="00775376" w:rsidRDefault="00775376">
      <w:pPr>
        <w:rPr>
          <w:rFonts w:ascii="American Typewriter" w:hAnsi="American Typewriter"/>
        </w:rPr>
      </w:pPr>
    </w:p>
    <w:p w:rsidR="00775376" w:rsidRPr="00813609" w:rsidRDefault="00813609">
      <w:pPr>
        <w:rPr>
          <w:rFonts w:ascii="American Typewriter" w:hAnsi="American Typewriter"/>
          <w:b/>
        </w:rPr>
      </w:pPr>
      <w:r>
        <w:rPr>
          <w:rFonts w:ascii="American Typewriter" w:hAnsi="American Typewriter"/>
          <w:b/>
        </w:rPr>
        <w:t>SOCIAL media definitions</w:t>
      </w:r>
    </w:p>
    <w:p w:rsidR="00EF517A" w:rsidRDefault="00EF517A">
      <w:pPr>
        <w:rPr>
          <w:rFonts w:ascii="American Typewriter" w:hAnsi="American Typewriter"/>
        </w:rPr>
      </w:pPr>
    </w:p>
    <w:p w:rsidR="006A0C00" w:rsidRDefault="006A0C00">
      <w:pPr>
        <w:rPr>
          <w:rFonts w:ascii="American Typewriter" w:hAnsi="American Typewriter"/>
        </w:rPr>
      </w:pPr>
    </w:p>
    <w:p w:rsidR="00775376" w:rsidRDefault="00775376">
      <w:pPr>
        <w:rPr>
          <w:rFonts w:ascii="American Typewriter" w:hAnsi="American Typewriter"/>
          <w:b/>
        </w:rPr>
      </w:pPr>
      <w:r>
        <w:rPr>
          <w:rFonts w:ascii="American Typewriter" w:hAnsi="American Typewriter"/>
          <w:b/>
        </w:rPr>
        <w:t>WHAT to do</w:t>
      </w:r>
    </w:p>
    <w:p w:rsidR="00CA0F94" w:rsidRDefault="00CA0F94" w:rsidP="00CA0F94">
      <w:pPr>
        <w:pStyle w:val="ListParagraph"/>
        <w:rPr>
          <w:rFonts w:ascii="American Typewriter" w:hAnsi="American Typewriter"/>
          <w:sz w:val="20"/>
        </w:rPr>
      </w:pPr>
    </w:p>
    <w:p w:rsidR="00CA0F94" w:rsidRDefault="00775376" w:rsidP="00CA0F94">
      <w:pPr>
        <w:pStyle w:val="ListParagraph"/>
        <w:numPr>
          <w:ilvl w:val="0"/>
          <w:numId w:val="2"/>
        </w:numPr>
        <w:rPr>
          <w:rFonts w:ascii="American Typewriter" w:hAnsi="American Typewriter"/>
          <w:sz w:val="20"/>
        </w:rPr>
      </w:pPr>
      <w:r w:rsidRPr="00CA0F94">
        <w:rPr>
          <w:rFonts w:ascii="American Typewriter" w:hAnsi="American Typewriter"/>
          <w:sz w:val="20"/>
        </w:rPr>
        <w:t>Foundation of Respect</w:t>
      </w:r>
    </w:p>
    <w:p w:rsidR="00775376" w:rsidRPr="00CA0F94" w:rsidRDefault="00775376" w:rsidP="00CA0F94">
      <w:pPr>
        <w:rPr>
          <w:rFonts w:ascii="American Typewriter" w:hAnsi="American Typewriter"/>
          <w:sz w:val="20"/>
        </w:rPr>
      </w:pPr>
    </w:p>
    <w:p w:rsidR="00CA0F94" w:rsidRDefault="00775376" w:rsidP="00775376">
      <w:pPr>
        <w:pStyle w:val="ListParagraph"/>
        <w:numPr>
          <w:ilvl w:val="0"/>
          <w:numId w:val="2"/>
        </w:numPr>
        <w:rPr>
          <w:rFonts w:ascii="American Typewriter" w:hAnsi="American Typewriter"/>
          <w:sz w:val="20"/>
        </w:rPr>
      </w:pPr>
      <w:r w:rsidRPr="00CA0F94">
        <w:rPr>
          <w:rFonts w:ascii="American Typewriter" w:hAnsi="American Typewriter"/>
          <w:sz w:val="20"/>
        </w:rPr>
        <w:t>Avoid Cell Phone {as long as possible}</w:t>
      </w:r>
    </w:p>
    <w:p w:rsidR="00775376" w:rsidRPr="00CA0F94" w:rsidRDefault="00775376" w:rsidP="00CA0F94">
      <w:pPr>
        <w:rPr>
          <w:rFonts w:ascii="American Typewriter" w:hAnsi="American Typewriter"/>
          <w:sz w:val="20"/>
        </w:rPr>
      </w:pPr>
    </w:p>
    <w:p w:rsidR="00CA0F94" w:rsidRDefault="00775376" w:rsidP="00775376">
      <w:pPr>
        <w:pStyle w:val="ListParagraph"/>
        <w:numPr>
          <w:ilvl w:val="0"/>
          <w:numId w:val="2"/>
        </w:numPr>
        <w:rPr>
          <w:rFonts w:ascii="American Typewriter" w:hAnsi="American Typewriter"/>
          <w:sz w:val="20"/>
        </w:rPr>
      </w:pPr>
      <w:r w:rsidRPr="00CA0F94">
        <w:rPr>
          <w:rFonts w:ascii="American Typewriter" w:hAnsi="American Typewriter"/>
          <w:sz w:val="20"/>
        </w:rPr>
        <w:t>Curfew</w:t>
      </w:r>
    </w:p>
    <w:p w:rsidR="00775376" w:rsidRPr="00CA0F94" w:rsidRDefault="00775376" w:rsidP="00CA0F94">
      <w:pPr>
        <w:rPr>
          <w:rFonts w:ascii="American Typewriter" w:hAnsi="American Typewriter"/>
          <w:sz w:val="20"/>
        </w:rPr>
      </w:pPr>
    </w:p>
    <w:p w:rsidR="00CA0F94" w:rsidRDefault="00775376" w:rsidP="00775376">
      <w:pPr>
        <w:pStyle w:val="ListParagraph"/>
        <w:numPr>
          <w:ilvl w:val="0"/>
          <w:numId w:val="2"/>
        </w:numPr>
        <w:rPr>
          <w:rFonts w:ascii="American Typewriter" w:hAnsi="American Typewriter"/>
          <w:sz w:val="20"/>
        </w:rPr>
      </w:pPr>
      <w:r w:rsidRPr="00CA0F94">
        <w:rPr>
          <w:rFonts w:ascii="American Typewriter" w:hAnsi="American Typewriter"/>
          <w:sz w:val="20"/>
        </w:rPr>
        <w:t>Timer</w:t>
      </w:r>
    </w:p>
    <w:p w:rsidR="00775376" w:rsidRPr="00CA0F94" w:rsidRDefault="00775376" w:rsidP="00CA0F94">
      <w:pPr>
        <w:rPr>
          <w:rFonts w:ascii="American Typewriter" w:hAnsi="American Typewriter"/>
          <w:sz w:val="20"/>
        </w:rPr>
      </w:pPr>
    </w:p>
    <w:p w:rsidR="00CA0F94" w:rsidRDefault="00775376" w:rsidP="00775376">
      <w:pPr>
        <w:pStyle w:val="ListParagraph"/>
        <w:numPr>
          <w:ilvl w:val="0"/>
          <w:numId w:val="2"/>
        </w:numPr>
        <w:rPr>
          <w:rFonts w:ascii="American Typewriter" w:hAnsi="American Typewriter"/>
          <w:sz w:val="20"/>
        </w:rPr>
      </w:pPr>
      <w:r w:rsidRPr="00CA0F94">
        <w:rPr>
          <w:rFonts w:ascii="American Typewriter" w:hAnsi="American Typewriter"/>
          <w:sz w:val="20"/>
        </w:rPr>
        <w:t xml:space="preserve">Connect </w:t>
      </w:r>
    </w:p>
    <w:p w:rsidR="00775376" w:rsidRPr="00CA0F94" w:rsidRDefault="00775376" w:rsidP="00CA0F94">
      <w:pPr>
        <w:rPr>
          <w:rFonts w:ascii="American Typewriter" w:hAnsi="American Typewriter"/>
          <w:sz w:val="20"/>
        </w:rPr>
      </w:pPr>
    </w:p>
    <w:p w:rsidR="00CA0F94" w:rsidRDefault="00775376" w:rsidP="00775376">
      <w:pPr>
        <w:pStyle w:val="ListParagraph"/>
        <w:numPr>
          <w:ilvl w:val="0"/>
          <w:numId w:val="2"/>
        </w:numPr>
        <w:rPr>
          <w:rFonts w:ascii="American Typewriter" w:hAnsi="American Typewriter"/>
          <w:sz w:val="20"/>
        </w:rPr>
      </w:pPr>
      <w:r w:rsidRPr="00CA0F94">
        <w:rPr>
          <w:rFonts w:ascii="American Typewriter" w:hAnsi="American Typewriter"/>
          <w:sz w:val="20"/>
        </w:rPr>
        <w:t>Passwords</w:t>
      </w:r>
    </w:p>
    <w:p w:rsidR="00775376" w:rsidRPr="00CA0F94" w:rsidRDefault="00775376" w:rsidP="00CA0F94">
      <w:pPr>
        <w:rPr>
          <w:rFonts w:ascii="American Typewriter" w:hAnsi="American Typewriter"/>
          <w:sz w:val="20"/>
        </w:rPr>
      </w:pPr>
    </w:p>
    <w:p w:rsidR="00CA0F94" w:rsidRDefault="00775376" w:rsidP="00775376">
      <w:pPr>
        <w:pStyle w:val="ListParagraph"/>
        <w:numPr>
          <w:ilvl w:val="0"/>
          <w:numId w:val="2"/>
        </w:numPr>
        <w:rPr>
          <w:rFonts w:ascii="American Typewriter" w:hAnsi="American Typewriter"/>
          <w:sz w:val="20"/>
        </w:rPr>
      </w:pPr>
      <w:r w:rsidRPr="00CA0F94">
        <w:rPr>
          <w:rFonts w:ascii="American Typewriter" w:hAnsi="American Typewriter"/>
          <w:sz w:val="20"/>
        </w:rPr>
        <w:t>Off-limits Zones</w:t>
      </w:r>
    </w:p>
    <w:p w:rsidR="00775376" w:rsidRPr="00CA0F94" w:rsidRDefault="00775376" w:rsidP="00CA0F94">
      <w:pPr>
        <w:rPr>
          <w:rFonts w:ascii="American Typewriter" w:hAnsi="American Typewriter"/>
          <w:sz w:val="20"/>
        </w:rPr>
      </w:pPr>
    </w:p>
    <w:p w:rsidR="00CA0F94" w:rsidRDefault="00775376" w:rsidP="00775376">
      <w:pPr>
        <w:pStyle w:val="ListParagraph"/>
        <w:numPr>
          <w:ilvl w:val="0"/>
          <w:numId w:val="2"/>
        </w:numPr>
        <w:rPr>
          <w:rFonts w:ascii="American Typewriter" w:hAnsi="American Typewriter"/>
          <w:sz w:val="20"/>
        </w:rPr>
      </w:pPr>
      <w:r w:rsidRPr="00CA0F94">
        <w:rPr>
          <w:rFonts w:ascii="American Typewriter" w:hAnsi="American Typewriter"/>
          <w:sz w:val="20"/>
        </w:rPr>
        <w:t>Digital Footprint</w:t>
      </w:r>
    </w:p>
    <w:p w:rsidR="00775376" w:rsidRPr="00CA0F94" w:rsidRDefault="00775376" w:rsidP="00CA0F94">
      <w:pPr>
        <w:rPr>
          <w:rFonts w:ascii="American Typewriter" w:hAnsi="American Typewriter"/>
          <w:sz w:val="20"/>
        </w:rPr>
      </w:pPr>
    </w:p>
    <w:p w:rsidR="00CA0F94" w:rsidRDefault="00775376" w:rsidP="00775376">
      <w:pPr>
        <w:pStyle w:val="ListParagraph"/>
        <w:numPr>
          <w:ilvl w:val="0"/>
          <w:numId w:val="2"/>
        </w:numPr>
        <w:rPr>
          <w:rFonts w:ascii="American Typewriter" w:hAnsi="American Typewriter"/>
          <w:sz w:val="20"/>
        </w:rPr>
      </w:pPr>
      <w:r w:rsidRPr="00CA0F94">
        <w:rPr>
          <w:rFonts w:ascii="American Typewriter" w:hAnsi="American Typewriter"/>
          <w:sz w:val="20"/>
        </w:rPr>
        <w:t>Self Worth</w:t>
      </w:r>
    </w:p>
    <w:p w:rsidR="00775376" w:rsidRPr="00CA0F94" w:rsidRDefault="00775376" w:rsidP="00CA0F94">
      <w:pPr>
        <w:rPr>
          <w:rFonts w:ascii="American Typewriter" w:hAnsi="American Typewriter"/>
          <w:sz w:val="20"/>
        </w:rPr>
      </w:pPr>
    </w:p>
    <w:p w:rsidR="00CA0F94" w:rsidRPr="00EF517A" w:rsidRDefault="00775376" w:rsidP="00EF517A">
      <w:pPr>
        <w:pStyle w:val="ListParagraph"/>
        <w:numPr>
          <w:ilvl w:val="0"/>
          <w:numId w:val="2"/>
        </w:numPr>
        <w:rPr>
          <w:rFonts w:ascii="American Typewriter" w:hAnsi="American Typewriter"/>
          <w:sz w:val="20"/>
        </w:rPr>
      </w:pPr>
      <w:r w:rsidRPr="00CA0F94">
        <w:rPr>
          <w:rFonts w:ascii="American Typewriter" w:hAnsi="American Typewriter"/>
          <w:sz w:val="20"/>
        </w:rPr>
        <w:t>Evangelize!</w:t>
      </w:r>
    </w:p>
    <w:p w:rsidR="00775376" w:rsidRPr="00CA0F94" w:rsidRDefault="00775376" w:rsidP="00CA0F94">
      <w:pPr>
        <w:rPr>
          <w:rFonts w:ascii="American Typewriter" w:hAnsi="American Typewriter"/>
          <w:sz w:val="20"/>
        </w:rPr>
      </w:pPr>
    </w:p>
    <w:p w:rsidR="00CA0F94" w:rsidRDefault="00775376" w:rsidP="00775376">
      <w:pPr>
        <w:pStyle w:val="ListParagraph"/>
        <w:numPr>
          <w:ilvl w:val="0"/>
          <w:numId w:val="2"/>
        </w:numPr>
        <w:rPr>
          <w:rFonts w:ascii="American Typewriter" w:hAnsi="American Typewriter"/>
          <w:sz w:val="20"/>
        </w:rPr>
      </w:pPr>
      <w:r w:rsidRPr="00CA0F94">
        <w:rPr>
          <w:rFonts w:ascii="American Typewriter" w:hAnsi="American Typewriter"/>
          <w:sz w:val="20"/>
        </w:rPr>
        <w:t>Guilt</w:t>
      </w:r>
    </w:p>
    <w:p w:rsidR="00775376" w:rsidRPr="00CA0F94" w:rsidRDefault="00775376" w:rsidP="00CA0F94">
      <w:pPr>
        <w:rPr>
          <w:rFonts w:ascii="American Typewriter" w:hAnsi="American Typewriter"/>
          <w:sz w:val="20"/>
        </w:rPr>
      </w:pPr>
    </w:p>
    <w:p w:rsidR="00CA0F94" w:rsidRDefault="00775376" w:rsidP="00775376">
      <w:pPr>
        <w:pStyle w:val="ListParagraph"/>
        <w:numPr>
          <w:ilvl w:val="0"/>
          <w:numId w:val="2"/>
        </w:numPr>
        <w:rPr>
          <w:rFonts w:ascii="American Typewriter" w:hAnsi="American Typewriter"/>
          <w:sz w:val="20"/>
        </w:rPr>
      </w:pPr>
      <w:r w:rsidRPr="00CA0F94">
        <w:rPr>
          <w:rFonts w:ascii="American Typewriter" w:hAnsi="American Typewriter"/>
          <w:sz w:val="20"/>
        </w:rPr>
        <w:t>Bullying</w:t>
      </w:r>
    </w:p>
    <w:p w:rsidR="00775376" w:rsidRPr="00CA0F94" w:rsidRDefault="00775376" w:rsidP="00CA0F94">
      <w:pPr>
        <w:rPr>
          <w:rFonts w:ascii="American Typewriter" w:hAnsi="American Typewriter"/>
          <w:sz w:val="20"/>
        </w:rPr>
      </w:pPr>
    </w:p>
    <w:p w:rsidR="00CA0F94" w:rsidRDefault="00775376" w:rsidP="00CA0F94">
      <w:pPr>
        <w:pStyle w:val="ListParagraph"/>
        <w:numPr>
          <w:ilvl w:val="0"/>
          <w:numId w:val="2"/>
        </w:numPr>
        <w:rPr>
          <w:rFonts w:ascii="American Typewriter" w:hAnsi="American Typewriter"/>
          <w:sz w:val="20"/>
        </w:rPr>
      </w:pPr>
      <w:r w:rsidRPr="00CA0F94">
        <w:rPr>
          <w:rFonts w:ascii="American Typewriter" w:hAnsi="American Typewriter"/>
          <w:sz w:val="20"/>
        </w:rPr>
        <w:t>Porn</w:t>
      </w:r>
    </w:p>
    <w:p w:rsidR="00775376" w:rsidRPr="00CA0F94" w:rsidRDefault="00775376" w:rsidP="00CA0F94">
      <w:pPr>
        <w:pStyle w:val="ListParagraph"/>
        <w:rPr>
          <w:rFonts w:ascii="American Typewriter" w:hAnsi="American Typewriter"/>
          <w:sz w:val="20"/>
        </w:rPr>
      </w:pPr>
    </w:p>
    <w:p w:rsidR="00AE7A52" w:rsidRDefault="00775376" w:rsidP="00EF517A">
      <w:pPr>
        <w:pStyle w:val="ListParagraph"/>
        <w:numPr>
          <w:ilvl w:val="0"/>
          <w:numId w:val="2"/>
        </w:numPr>
        <w:rPr>
          <w:rFonts w:ascii="American Typewriter" w:hAnsi="American Typewriter"/>
          <w:sz w:val="20"/>
        </w:rPr>
      </w:pPr>
      <w:r w:rsidRPr="00CA0F94">
        <w:rPr>
          <w:rFonts w:ascii="American Typewriter" w:hAnsi="American Typewriter"/>
          <w:sz w:val="20"/>
        </w:rPr>
        <w:t>Prote</w:t>
      </w:r>
      <w:r w:rsidR="00CA0F94">
        <w:rPr>
          <w:rFonts w:ascii="American Typewriter" w:hAnsi="American Typewriter"/>
          <w:sz w:val="20"/>
        </w:rPr>
        <w:t>ct</w:t>
      </w:r>
      <w:bookmarkStart w:id="0" w:name="OLE_LINK3"/>
      <w:r w:rsidR="006F4951">
        <w:rPr>
          <w:rFonts w:ascii="American Typewriter" w:hAnsi="American Typewriter"/>
          <w:sz w:val="20"/>
        </w:rPr>
        <w:t>/Safety</w:t>
      </w:r>
    </w:p>
    <w:p w:rsidR="00AE7A52" w:rsidRPr="00AE7A52" w:rsidRDefault="00AE7A52" w:rsidP="00AE7A52">
      <w:pPr>
        <w:rPr>
          <w:rFonts w:ascii="American Typewriter" w:hAnsi="American Typewriter"/>
          <w:sz w:val="20"/>
        </w:rPr>
      </w:pPr>
    </w:p>
    <w:p w:rsidR="00EF517A" w:rsidRPr="00AE7A52" w:rsidRDefault="00AE7A52" w:rsidP="00AE7A52">
      <w:pPr>
        <w:pStyle w:val="ListParagraph"/>
        <w:numPr>
          <w:ilvl w:val="0"/>
          <w:numId w:val="2"/>
        </w:numPr>
        <w:rPr>
          <w:rFonts w:ascii="American Typewriter" w:hAnsi="American Typewriter"/>
          <w:sz w:val="20"/>
        </w:rPr>
      </w:pPr>
      <w:r>
        <w:rPr>
          <w:rFonts w:ascii="American Typewriter" w:hAnsi="American Typewriter"/>
          <w:sz w:val="20"/>
        </w:rPr>
        <w:t>Pray, pray, pray!</w:t>
      </w:r>
    </w:p>
    <w:p w:rsidR="005D1D56" w:rsidRDefault="005D1D56" w:rsidP="00813609">
      <w:pPr>
        <w:jc w:val="center"/>
        <w:rPr>
          <w:rFonts w:ascii="American Typewriter" w:hAnsi="American Typewriter"/>
          <w:b/>
          <w:sz w:val="20"/>
        </w:rPr>
      </w:pPr>
    </w:p>
    <w:p w:rsidR="00775376" w:rsidRPr="00CA0F94" w:rsidRDefault="00775376" w:rsidP="00813609">
      <w:pPr>
        <w:jc w:val="center"/>
        <w:rPr>
          <w:rFonts w:ascii="American Typewriter" w:hAnsi="American Typewriter"/>
          <w:b/>
          <w:sz w:val="20"/>
        </w:rPr>
      </w:pPr>
      <w:r w:rsidRPr="00CA0F94">
        <w:rPr>
          <w:rFonts w:ascii="American Typewriter" w:hAnsi="American Typewriter"/>
          <w:b/>
          <w:sz w:val="20"/>
        </w:rPr>
        <w:t>ABANDONMENT prayer</w:t>
      </w:r>
    </w:p>
    <w:p w:rsidR="005D1D56" w:rsidRPr="004B53C2" w:rsidRDefault="00813609" w:rsidP="004B53C2">
      <w:pPr>
        <w:widowControl w:val="0"/>
        <w:autoSpaceDE w:val="0"/>
        <w:autoSpaceDN w:val="0"/>
        <w:adjustRightInd w:val="0"/>
        <w:spacing w:after="320"/>
        <w:jc w:val="center"/>
        <w:rPr>
          <w:rFonts w:ascii="American Typewriter" w:hAnsi="American Typewriter" w:cs="Arial"/>
          <w:sz w:val="20"/>
          <w:szCs w:val="26"/>
        </w:rPr>
      </w:pPr>
      <w:proofErr w:type="spellStart"/>
      <w:r w:rsidRPr="00CA0F94">
        <w:rPr>
          <w:rFonts w:ascii="American Typewriter" w:hAnsi="American Typewriter" w:cs="Arial"/>
          <w:sz w:val="20"/>
          <w:szCs w:val="26"/>
        </w:rPr>
        <w:t>Father</w:t>
      </w:r>
      <w:proofErr w:type="spellEnd"/>
      <w:r w:rsidRPr="00CA0F94">
        <w:rPr>
          <w:rFonts w:ascii="American Typewriter" w:hAnsi="American Typewriter" w:cs="Arial"/>
          <w:sz w:val="20"/>
          <w:szCs w:val="26"/>
        </w:rPr>
        <w:t>,</w:t>
      </w:r>
      <w:r w:rsidR="004B53C2">
        <w:rPr>
          <w:rFonts w:ascii="American Typewriter" w:hAnsi="American Typewriter" w:cs="Arial"/>
          <w:sz w:val="20"/>
          <w:szCs w:val="26"/>
        </w:rPr>
        <w:t xml:space="preserve"> </w:t>
      </w:r>
      <w:r w:rsidRPr="00CA0F94">
        <w:rPr>
          <w:rFonts w:ascii="American Typewriter" w:hAnsi="American Typewriter" w:cs="Arial"/>
          <w:sz w:val="20"/>
          <w:szCs w:val="26"/>
        </w:rPr>
        <w:t xml:space="preserve"> I abandon myself into your </w:t>
      </w:r>
      <w:proofErr w:type="spellStart"/>
      <w:r w:rsidRPr="00CA0F94">
        <w:rPr>
          <w:rFonts w:ascii="American Typewriter" w:hAnsi="American Typewriter" w:cs="Arial"/>
          <w:sz w:val="20"/>
          <w:szCs w:val="26"/>
        </w:rPr>
        <w:t>hands</w:t>
      </w:r>
      <w:proofErr w:type="spellEnd"/>
      <w:r w:rsidRPr="00CA0F94">
        <w:rPr>
          <w:rFonts w:ascii="American Typewriter" w:hAnsi="American Typewriter" w:cs="Arial"/>
          <w:sz w:val="20"/>
          <w:szCs w:val="26"/>
        </w:rPr>
        <w:t>;</w:t>
      </w:r>
      <w:r w:rsidR="004B53C2">
        <w:rPr>
          <w:rFonts w:ascii="American Typewriter" w:hAnsi="American Typewriter" w:cs="Arial"/>
          <w:sz w:val="20"/>
          <w:szCs w:val="26"/>
        </w:rPr>
        <w:t xml:space="preserve"> </w:t>
      </w:r>
      <w:r w:rsidRPr="00CA0F94">
        <w:rPr>
          <w:rFonts w:ascii="American Typewriter" w:hAnsi="American Typewriter" w:cs="Arial"/>
          <w:sz w:val="20"/>
          <w:szCs w:val="26"/>
        </w:rPr>
        <w:t> do with me what you will</w:t>
      </w:r>
      <w:proofErr w:type="gramStart"/>
      <w:r w:rsidRPr="00CA0F94">
        <w:rPr>
          <w:rFonts w:ascii="American Typewriter" w:hAnsi="American Typewriter" w:cs="Arial"/>
          <w:sz w:val="20"/>
          <w:szCs w:val="26"/>
        </w:rPr>
        <w:t>. </w:t>
      </w:r>
      <w:proofErr w:type="gramEnd"/>
      <w:r w:rsidR="004B53C2">
        <w:rPr>
          <w:rFonts w:ascii="American Typewriter" w:hAnsi="American Typewriter" w:cs="Arial"/>
          <w:sz w:val="20"/>
          <w:szCs w:val="26"/>
        </w:rPr>
        <w:t xml:space="preserve"> </w:t>
      </w:r>
      <w:r w:rsidRPr="00CA0F94">
        <w:rPr>
          <w:rFonts w:ascii="American Typewriter" w:hAnsi="American Typewriter" w:cs="Arial"/>
          <w:sz w:val="20"/>
          <w:szCs w:val="26"/>
        </w:rPr>
        <w:t>Whatever you may do, I thank you: </w:t>
      </w:r>
      <w:r w:rsidR="004B53C2">
        <w:rPr>
          <w:rFonts w:ascii="American Typewriter" w:hAnsi="American Typewriter" w:cs="Arial"/>
          <w:sz w:val="20"/>
          <w:szCs w:val="26"/>
        </w:rPr>
        <w:t xml:space="preserve"> </w:t>
      </w:r>
      <w:r w:rsidRPr="00CA0F94">
        <w:rPr>
          <w:rFonts w:ascii="American Typewriter" w:hAnsi="American Typewriter" w:cs="Arial"/>
          <w:sz w:val="20"/>
          <w:szCs w:val="26"/>
        </w:rPr>
        <w:t>I am ready for all, I accept all.  </w:t>
      </w:r>
      <w:r w:rsidR="004B53C2">
        <w:rPr>
          <w:rFonts w:ascii="American Typewriter" w:hAnsi="American Typewriter" w:cs="Arial"/>
          <w:sz w:val="20"/>
          <w:szCs w:val="26"/>
        </w:rPr>
        <w:t xml:space="preserve"> </w:t>
      </w:r>
      <w:r w:rsidRPr="00CA0F94">
        <w:rPr>
          <w:rFonts w:ascii="American Typewriter" w:hAnsi="American Typewriter" w:cs="Arial"/>
          <w:sz w:val="20"/>
          <w:szCs w:val="26"/>
        </w:rPr>
        <w:t xml:space="preserve">Let only your will be done in </w:t>
      </w:r>
      <w:proofErr w:type="spellStart"/>
      <w:r w:rsidRPr="00CA0F94">
        <w:rPr>
          <w:rFonts w:ascii="American Typewriter" w:hAnsi="American Typewriter" w:cs="Arial"/>
          <w:sz w:val="20"/>
          <w:szCs w:val="26"/>
        </w:rPr>
        <w:t>me</w:t>
      </w:r>
      <w:proofErr w:type="spellEnd"/>
      <w:r w:rsidRPr="00CA0F94">
        <w:rPr>
          <w:rFonts w:ascii="American Typewriter" w:hAnsi="American Typewriter" w:cs="Arial"/>
          <w:sz w:val="20"/>
          <w:szCs w:val="26"/>
        </w:rPr>
        <w:t>,</w:t>
      </w:r>
      <w:r w:rsidR="004B53C2">
        <w:rPr>
          <w:rFonts w:ascii="American Typewriter" w:hAnsi="American Typewriter" w:cs="Arial"/>
          <w:sz w:val="20"/>
          <w:szCs w:val="26"/>
        </w:rPr>
        <w:t xml:space="preserve"> </w:t>
      </w:r>
      <w:r w:rsidRPr="00CA0F94">
        <w:rPr>
          <w:rFonts w:ascii="American Typewriter" w:hAnsi="American Typewriter" w:cs="Arial"/>
          <w:sz w:val="20"/>
          <w:szCs w:val="26"/>
        </w:rPr>
        <w:t> and in all your creatures - I wish no more than this, O Lord.  </w:t>
      </w:r>
      <w:r w:rsidR="004B53C2">
        <w:rPr>
          <w:rFonts w:ascii="American Typewriter" w:hAnsi="American Typewriter" w:cs="Arial"/>
          <w:sz w:val="20"/>
          <w:szCs w:val="26"/>
        </w:rPr>
        <w:t xml:space="preserve"> </w:t>
      </w:r>
      <w:r w:rsidRPr="00CA0F94">
        <w:rPr>
          <w:rFonts w:ascii="American Typewriter" w:hAnsi="American Typewriter" w:cs="Arial"/>
          <w:sz w:val="20"/>
          <w:szCs w:val="26"/>
        </w:rPr>
        <w:t>Into your hands I commend my soul: </w:t>
      </w:r>
      <w:r w:rsidR="004B53C2">
        <w:rPr>
          <w:rFonts w:ascii="American Typewriter" w:hAnsi="American Typewriter" w:cs="Arial"/>
          <w:sz w:val="20"/>
          <w:szCs w:val="26"/>
        </w:rPr>
        <w:t xml:space="preserve"> </w:t>
      </w:r>
      <w:r w:rsidRPr="00CA0F94">
        <w:rPr>
          <w:rFonts w:ascii="American Typewriter" w:hAnsi="American Typewriter" w:cs="Arial"/>
          <w:sz w:val="20"/>
          <w:szCs w:val="26"/>
        </w:rPr>
        <w:t>I offer it to you with all the love of my heart, </w:t>
      </w:r>
      <w:r w:rsidR="004B53C2">
        <w:rPr>
          <w:rFonts w:ascii="American Typewriter" w:hAnsi="American Typewriter" w:cs="Arial"/>
          <w:sz w:val="20"/>
          <w:szCs w:val="26"/>
        </w:rPr>
        <w:t xml:space="preserve"> </w:t>
      </w:r>
      <w:r w:rsidRPr="00CA0F94">
        <w:rPr>
          <w:rFonts w:ascii="American Typewriter" w:hAnsi="American Typewriter" w:cs="Arial"/>
          <w:sz w:val="20"/>
          <w:szCs w:val="26"/>
        </w:rPr>
        <w:t>for I love you, Lord, and so need to give myself, </w:t>
      </w:r>
      <w:r w:rsidR="004B53C2">
        <w:rPr>
          <w:rFonts w:ascii="American Typewriter" w:hAnsi="American Typewriter" w:cs="Arial"/>
          <w:sz w:val="20"/>
          <w:szCs w:val="26"/>
        </w:rPr>
        <w:t xml:space="preserve"> </w:t>
      </w:r>
      <w:r w:rsidRPr="00CA0F94">
        <w:rPr>
          <w:rFonts w:ascii="American Typewriter" w:hAnsi="American Typewriter" w:cs="Arial"/>
          <w:sz w:val="20"/>
          <w:szCs w:val="26"/>
        </w:rPr>
        <w:t xml:space="preserve">to surrender myself into your hands without </w:t>
      </w:r>
      <w:proofErr w:type="spellStart"/>
      <w:r w:rsidRPr="00CA0F94">
        <w:rPr>
          <w:rFonts w:ascii="American Typewriter" w:hAnsi="American Typewriter" w:cs="Arial"/>
          <w:sz w:val="20"/>
          <w:szCs w:val="26"/>
        </w:rPr>
        <w:t>reserve</w:t>
      </w:r>
      <w:proofErr w:type="spellEnd"/>
      <w:r w:rsidRPr="00CA0F94">
        <w:rPr>
          <w:rFonts w:ascii="American Typewriter" w:hAnsi="American Typewriter" w:cs="Arial"/>
          <w:sz w:val="20"/>
          <w:szCs w:val="26"/>
        </w:rPr>
        <w:t>,</w:t>
      </w:r>
      <w:r w:rsidR="004B53C2">
        <w:rPr>
          <w:rFonts w:ascii="American Typewriter" w:hAnsi="American Typewriter" w:cs="Arial"/>
          <w:sz w:val="20"/>
          <w:szCs w:val="26"/>
        </w:rPr>
        <w:t xml:space="preserve"> </w:t>
      </w:r>
      <w:r w:rsidRPr="00CA0F94">
        <w:rPr>
          <w:rFonts w:ascii="American Typewriter" w:hAnsi="American Typewriter" w:cs="Arial"/>
          <w:sz w:val="20"/>
          <w:szCs w:val="26"/>
        </w:rPr>
        <w:t> and with boundless confidence, </w:t>
      </w:r>
      <w:r w:rsidR="004B53C2">
        <w:rPr>
          <w:rFonts w:ascii="American Typewriter" w:hAnsi="American Typewriter" w:cs="Arial"/>
          <w:sz w:val="20"/>
          <w:szCs w:val="26"/>
        </w:rPr>
        <w:t xml:space="preserve"> </w:t>
      </w:r>
      <w:r w:rsidRPr="00CA0F94">
        <w:rPr>
          <w:rFonts w:ascii="American Typewriter" w:hAnsi="American Typewriter" w:cs="Arial"/>
          <w:sz w:val="20"/>
          <w:szCs w:val="26"/>
        </w:rPr>
        <w:t>for you are my Father.</w:t>
      </w:r>
    </w:p>
    <w:p w:rsidR="00775376" w:rsidRPr="005D1D56" w:rsidRDefault="00813609" w:rsidP="005D1D56">
      <w:pPr>
        <w:widowControl w:val="0"/>
        <w:autoSpaceDE w:val="0"/>
        <w:autoSpaceDN w:val="0"/>
        <w:adjustRightInd w:val="0"/>
        <w:spacing w:after="320"/>
        <w:jc w:val="center"/>
        <w:rPr>
          <w:rFonts w:ascii="American Typewriter" w:hAnsi="American Typewriter" w:cs="Times"/>
          <w:sz w:val="20"/>
          <w:szCs w:val="32"/>
        </w:rPr>
      </w:pPr>
      <w:r w:rsidRPr="00CA0F94">
        <w:rPr>
          <w:rFonts w:ascii="American Typewriter" w:hAnsi="American Typewriter" w:cs="Arial"/>
          <w:i/>
          <w:iCs/>
          <w:sz w:val="20"/>
          <w:szCs w:val="26"/>
        </w:rPr>
        <w:t xml:space="preserve">Charles de </w:t>
      </w:r>
      <w:proofErr w:type="spellStart"/>
      <w:r w:rsidRPr="00CA0F94">
        <w:rPr>
          <w:rFonts w:ascii="American Typewriter" w:hAnsi="American Typewriter" w:cs="Arial"/>
          <w:i/>
          <w:iCs/>
          <w:sz w:val="20"/>
          <w:szCs w:val="26"/>
        </w:rPr>
        <w:t>Foucaul</w:t>
      </w:r>
      <w:bookmarkEnd w:id="0"/>
      <w:r w:rsidR="005D1D56">
        <w:rPr>
          <w:rFonts w:ascii="American Typewriter" w:hAnsi="American Typewriter" w:cs="Arial"/>
          <w:i/>
          <w:iCs/>
          <w:sz w:val="20"/>
          <w:szCs w:val="26"/>
        </w:rPr>
        <w:t>d</w:t>
      </w:r>
      <w:proofErr w:type="spellEnd"/>
    </w:p>
    <w:p w:rsidR="002A33CF" w:rsidRPr="00CA0F94" w:rsidRDefault="002A33CF" w:rsidP="00813609">
      <w:pPr>
        <w:jc w:val="center"/>
        <w:rPr>
          <w:rFonts w:ascii="American Typewriter" w:hAnsi="American Typewriter"/>
          <w:b/>
          <w:sz w:val="20"/>
        </w:rPr>
      </w:pPr>
      <w:bookmarkStart w:id="1" w:name="OLE_LINK2"/>
      <w:r w:rsidRPr="00CA0F94">
        <w:rPr>
          <w:rFonts w:ascii="American Typewriter" w:hAnsi="American Typewriter"/>
          <w:b/>
          <w:sz w:val="20"/>
        </w:rPr>
        <w:t xml:space="preserve">PRAYER to St. </w:t>
      </w:r>
      <w:proofErr w:type="spellStart"/>
      <w:r w:rsidRPr="00CA0F94">
        <w:rPr>
          <w:rFonts w:ascii="American Typewriter" w:hAnsi="American Typewriter"/>
          <w:b/>
          <w:sz w:val="20"/>
        </w:rPr>
        <w:t>Isidore</w:t>
      </w:r>
      <w:proofErr w:type="spellEnd"/>
    </w:p>
    <w:p w:rsidR="004B53C2" w:rsidRDefault="002A33CF" w:rsidP="002A33CF">
      <w:pPr>
        <w:jc w:val="center"/>
        <w:rPr>
          <w:rFonts w:ascii="American Typewriter" w:hAnsi="American Typewriter"/>
          <w:sz w:val="20"/>
        </w:rPr>
      </w:pPr>
      <w:r w:rsidRPr="00CA0F94">
        <w:rPr>
          <w:rFonts w:ascii="American Typewriter" w:hAnsi="American Typewriter"/>
          <w:sz w:val="20"/>
        </w:rPr>
        <w:t xml:space="preserve">Dear St. </w:t>
      </w:r>
      <w:proofErr w:type="spellStart"/>
      <w:r w:rsidRPr="00CA0F94">
        <w:rPr>
          <w:rFonts w:ascii="American Typewriter" w:hAnsi="American Typewriter"/>
          <w:sz w:val="20"/>
        </w:rPr>
        <w:t>Isidore</w:t>
      </w:r>
      <w:proofErr w:type="spellEnd"/>
      <w:r w:rsidRPr="00CA0F94">
        <w:rPr>
          <w:rFonts w:ascii="American Typewriter" w:hAnsi="American Typewriter"/>
          <w:sz w:val="20"/>
        </w:rPr>
        <w:t xml:space="preserve"> of Seville, Guide us in our use of the Internet. You were a poor student. You gave this problem over to God and became one of the most learned men of your time, writing dictionaries, encyclopedias, and a history of the world. O Servant of God, we are poor students: while we celebrate the wealth of information we can find online, keep us wary of the dangers that exist there, too. Pray for us that we might seek wisdom, protection, and right judgment at the feet of Christ our Savior. </w:t>
      </w:r>
    </w:p>
    <w:p w:rsidR="002A33CF" w:rsidRPr="00CA0F94" w:rsidRDefault="002A33CF" w:rsidP="002A33CF">
      <w:pPr>
        <w:jc w:val="center"/>
        <w:rPr>
          <w:rFonts w:ascii="American Typewriter" w:hAnsi="American Typewriter"/>
          <w:sz w:val="20"/>
        </w:rPr>
      </w:pPr>
      <w:r w:rsidRPr="00CA0F94">
        <w:rPr>
          <w:rFonts w:ascii="American Typewriter" w:hAnsi="American Typewriter"/>
          <w:sz w:val="20"/>
        </w:rPr>
        <w:t xml:space="preserve">O Patron Saint of the Internet, </w:t>
      </w:r>
      <w:proofErr w:type="gramStart"/>
      <w:r w:rsidRPr="00CA0F94">
        <w:rPr>
          <w:rFonts w:ascii="American Typewriter" w:hAnsi="American Typewriter"/>
          <w:sz w:val="20"/>
        </w:rPr>
        <w:t>pray</w:t>
      </w:r>
      <w:proofErr w:type="gramEnd"/>
      <w:r w:rsidRPr="00CA0F94">
        <w:rPr>
          <w:rFonts w:ascii="American Typewriter" w:hAnsi="American Typewriter"/>
          <w:sz w:val="20"/>
        </w:rPr>
        <w:t xml:space="preserve"> for us!</w:t>
      </w:r>
    </w:p>
    <w:bookmarkEnd w:id="1"/>
    <w:p w:rsidR="002A33CF" w:rsidRPr="00CA0F94" w:rsidRDefault="002A33CF">
      <w:pPr>
        <w:rPr>
          <w:rFonts w:ascii="American Typewriter" w:hAnsi="American Typewriter"/>
          <w:b/>
          <w:sz w:val="20"/>
        </w:rPr>
      </w:pPr>
    </w:p>
    <w:p w:rsidR="00DE554E" w:rsidRPr="00CA0F94" w:rsidRDefault="00DE554E" w:rsidP="00813609">
      <w:pPr>
        <w:jc w:val="center"/>
        <w:rPr>
          <w:rFonts w:ascii="American Typewriter" w:hAnsi="American Typewriter"/>
          <w:b/>
          <w:sz w:val="20"/>
        </w:rPr>
      </w:pPr>
      <w:r w:rsidRPr="00CA0F94">
        <w:rPr>
          <w:rFonts w:ascii="American Typewriter" w:hAnsi="American Typewriter"/>
          <w:b/>
          <w:sz w:val="20"/>
        </w:rPr>
        <w:t>RESOURCES &amp; REFERENCES</w:t>
      </w:r>
    </w:p>
    <w:p w:rsidR="00DE554E" w:rsidRPr="00CA0F94" w:rsidRDefault="00DE554E">
      <w:pPr>
        <w:rPr>
          <w:rFonts w:ascii="American Typewriter" w:hAnsi="American Typewriter"/>
          <w:sz w:val="20"/>
        </w:rPr>
      </w:pPr>
    </w:p>
    <w:p w:rsidR="000D22BA" w:rsidRPr="00CA0F94" w:rsidRDefault="00897517">
      <w:pPr>
        <w:rPr>
          <w:rFonts w:ascii="American Typewriter" w:hAnsi="American Typewriter"/>
          <w:b/>
          <w:sz w:val="20"/>
        </w:rPr>
      </w:pPr>
      <w:r w:rsidRPr="00CA0F94">
        <w:rPr>
          <w:rFonts w:ascii="American Typewriter" w:hAnsi="American Typewriter"/>
          <w:b/>
          <w:sz w:val="20"/>
        </w:rPr>
        <w:t xml:space="preserve">PROTECTIVE </w:t>
      </w:r>
      <w:r w:rsidR="00813609" w:rsidRPr="00CA0F94">
        <w:rPr>
          <w:rFonts w:ascii="American Typewriter" w:hAnsi="American Typewriter"/>
          <w:b/>
          <w:sz w:val="20"/>
        </w:rPr>
        <w:t>measures</w:t>
      </w:r>
    </w:p>
    <w:p w:rsidR="00AD3AA1" w:rsidRDefault="00C915C1" w:rsidP="00AD3AA1">
      <w:pPr>
        <w:pStyle w:val="ListParagraph"/>
        <w:numPr>
          <w:ilvl w:val="0"/>
          <w:numId w:val="4"/>
        </w:numPr>
        <w:rPr>
          <w:rFonts w:ascii="American Typewriter" w:hAnsi="American Typewriter"/>
          <w:sz w:val="20"/>
        </w:rPr>
      </w:pPr>
      <w:r w:rsidRPr="00AD3AA1">
        <w:rPr>
          <w:rFonts w:ascii="American Typewriter" w:hAnsi="American Typewriter"/>
          <w:sz w:val="20"/>
        </w:rPr>
        <w:t>NetN</w:t>
      </w:r>
      <w:r w:rsidR="00DE554E" w:rsidRPr="00AD3AA1">
        <w:rPr>
          <w:rFonts w:ascii="American Typewriter" w:hAnsi="American Typewriter"/>
          <w:sz w:val="20"/>
        </w:rPr>
        <w:t xml:space="preserve">anny.com </w:t>
      </w:r>
    </w:p>
    <w:p w:rsidR="00CA0F94" w:rsidRPr="00AD3AA1" w:rsidRDefault="00CF02B7" w:rsidP="00AD3AA1">
      <w:pPr>
        <w:pStyle w:val="ListParagraph"/>
        <w:numPr>
          <w:ilvl w:val="0"/>
          <w:numId w:val="4"/>
        </w:numPr>
        <w:rPr>
          <w:rFonts w:ascii="American Typewriter" w:hAnsi="American Typewriter"/>
          <w:sz w:val="20"/>
        </w:rPr>
      </w:pPr>
      <w:r w:rsidRPr="00AD3AA1">
        <w:rPr>
          <w:rFonts w:ascii="American Typewriter" w:hAnsi="American Typewriter"/>
          <w:sz w:val="20"/>
        </w:rPr>
        <w:t>MobileWebGuard.com</w:t>
      </w:r>
    </w:p>
    <w:p w:rsidR="00CA0F94" w:rsidRPr="00CA0F94" w:rsidRDefault="00CA0F94">
      <w:pPr>
        <w:rPr>
          <w:rFonts w:ascii="American Typewriter" w:hAnsi="American Typewriter"/>
          <w:sz w:val="20"/>
        </w:rPr>
      </w:pPr>
    </w:p>
    <w:p w:rsidR="00CA0F94" w:rsidRPr="00CA0F94" w:rsidRDefault="00CA0F94">
      <w:pPr>
        <w:rPr>
          <w:rFonts w:ascii="American Typewriter" w:hAnsi="American Typewriter"/>
          <w:b/>
          <w:sz w:val="20"/>
        </w:rPr>
      </w:pPr>
      <w:r w:rsidRPr="00CA0F94">
        <w:rPr>
          <w:rFonts w:ascii="American Typewriter" w:hAnsi="American Typewriter"/>
          <w:b/>
          <w:sz w:val="20"/>
        </w:rPr>
        <w:t>BULLYING</w:t>
      </w:r>
    </w:p>
    <w:p w:rsidR="00CA0F94" w:rsidRPr="00CA0F94" w:rsidRDefault="00CA0F94" w:rsidP="00CA0F94">
      <w:pPr>
        <w:pStyle w:val="ListParagraph"/>
        <w:numPr>
          <w:ilvl w:val="0"/>
          <w:numId w:val="3"/>
        </w:numPr>
        <w:rPr>
          <w:rFonts w:ascii="American Typewriter" w:hAnsi="American Typewriter"/>
          <w:sz w:val="20"/>
        </w:rPr>
      </w:pPr>
      <w:r w:rsidRPr="00CA0F94">
        <w:rPr>
          <w:rFonts w:ascii="American Typewriter" w:hAnsi="American Typewriter"/>
          <w:sz w:val="20"/>
        </w:rPr>
        <w:t>BullyingStatistics.org</w:t>
      </w:r>
    </w:p>
    <w:p w:rsidR="00CA0F94" w:rsidRPr="00CA0F94" w:rsidRDefault="00CA0F94" w:rsidP="00CA0F94">
      <w:pPr>
        <w:pStyle w:val="ListParagraph"/>
        <w:numPr>
          <w:ilvl w:val="0"/>
          <w:numId w:val="3"/>
        </w:numPr>
        <w:rPr>
          <w:rFonts w:ascii="American Typewriter" w:hAnsi="American Typewriter"/>
          <w:sz w:val="20"/>
        </w:rPr>
      </w:pPr>
      <w:r w:rsidRPr="00CA0F94">
        <w:rPr>
          <w:rFonts w:ascii="American Typewriter" w:hAnsi="American Typewriter" w:cs="Tahoma"/>
          <w:i/>
          <w:sz w:val="20"/>
        </w:rPr>
        <w:t xml:space="preserve">"From cyber bullying to </w:t>
      </w:r>
      <w:proofErr w:type="spellStart"/>
      <w:r w:rsidRPr="00CA0F94">
        <w:rPr>
          <w:rFonts w:ascii="American Typewriter" w:hAnsi="American Typewriter" w:cs="Tahoma"/>
          <w:i/>
          <w:sz w:val="20"/>
        </w:rPr>
        <w:t>sexting</w:t>
      </w:r>
      <w:proofErr w:type="spellEnd"/>
      <w:r w:rsidRPr="00CA0F94">
        <w:rPr>
          <w:rFonts w:ascii="American Typewriter" w:hAnsi="American Typewriter" w:cs="Tahoma"/>
          <w:i/>
          <w:sz w:val="20"/>
        </w:rPr>
        <w:t>: What</w:t>
      </w:r>
      <w:r w:rsidR="004B53C2">
        <w:rPr>
          <w:rFonts w:ascii="American Typewriter" w:hAnsi="American Typewriter" w:cs="Tahoma"/>
          <w:i/>
          <w:sz w:val="20"/>
        </w:rPr>
        <w:t>’s</w:t>
      </w:r>
      <w:r w:rsidRPr="00CA0F94">
        <w:rPr>
          <w:rFonts w:ascii="American Typewriter" w:hAnsi="American Typewriter" w:cs="Tahoma"/>
          <w:i/>
          <w:sz w:val="20"/>
        </w:rPr>
        <w:t xml:space="preserve"> on your kids' cell?"</w:t>
      </w:r>
      <w:r w:rsidR="007D4B40">
        <w:rPr>
          <w:rFonts w:ascii="American Typewriter" w:hAnsi="American Typewriter" w:cs="Tahoma"/>
          <w:i/>
          <w:sz w:val="20"/>
        </w:rPr>
        <w:t xml:space="preserve"> </w:t>
      </w:r>
      <w:r w:rsidR="007D4B40">
        <w:rPr>
          <w:rFonts w:ascii="American Typewriter" w:hAnsi="American Typewriter" w:cs="Tahoma"/>
          <w:sz w:val="20"/>
        </w:rPr>
        <w:t>[</w:t>
      </w:r>
      <w:proofErr w:type="gramStart"/>
      <w:r w:rsidR="007D4B40">
        <w:rPr>
          <w:rFonts w:ascii="American Typewriter" w:hAnsi="American Typewriter" w:cs="Tahoma"/>
          <w:sz w:val="20"/>
        </w:rPr>
        <w:t>online</w:t>
      </w:r>
      <w:proofErr w:type="gramEnd"/>
      <w:r w:rsidR="007D4B40">
        <w:rPr>
          <w:rFonts w:ascii="American Typewriter" w:hAnsi="American Typewriter" w:cs="Tahoma"/>
          <w:sz w:val="20"/>
        </w:rPr>
        <w:t>]</w:t>
      </w:r>
    </w:p>
    <w:p w:rsidR="00CA0F94" w:rsidRPr="00CA0F94" w:rsidRDefault="00CA0F94" w:rsidP="00CA0F94">
      <w:pPr>
        <w:pStyle w:val="ListParagraph"/>
        <w:numPr>
          <w:ilvl w:val="0"/>
          <w:numId w:val="3"/>
        </w:numPr>
        <w:rPr>
          <w:rFonts w:ascii="American Typewriter" w:hAnsi="American Typewriter"/>
          <w:sz w:val="20"/>
        </w:rPr>
      </w:pPr>
      <w:proofErr w:type="spellStart"/>
      <w:proofErr w:type="gramStart"/>
      <w:r w:rsidRPr="00CA0F94">
        <w:rPr>
          <w:rFonts w:ascii="American Typewriter" w:hAnsi="American Typewriter" w:cs="Tahoma"/>
          <w:sz w:val="20"/>
        </w:rPr>
        <w:t>i</w:t>
      </w:r>
      <w:proofErr w:type="spellEnd"/>
      <w:proofErr w:type="gramEnd"/>
      <w:r w:rsidRPr="00CA0F94">
        <w:rPr>
          <w:rFonts w:ascii="American Typewriter" w:hAnsi="American Typewriter" w:cs="Tahoma"/>
          <w:sz w:val="20"/>
        </w:rPr>
        <w:t>-SAFE Inc., "</w:t>
      </w:r>
      <w:r w:rsidRPr="00BE7A2F">
        <w:rPr>
          <w:rFonts w:ascii="American Typewriter" w:hAnsi="American Typewriter" w:cs="Tahoma"/>
          <w:i/>
          <w:sz w:val="20"/>
        </w:rPr>
        <w:t>Cyber Bullying: Statistics and Tips</w:t>
      </w:r>
      <w:r w:rsidRPr="00CA0F94">
        <w:rPr>
          <w:rFonts w:ascii="American Typewriter" w:hAnsi="American Typewriter" w:cs="Tahoma"/>
          <w:sz w:val="20"/>
        </w:rPr>
        <w:t xml:space="preserve">" </w:t>
      </w:r>
      <w:r w:rsidR="00BE7A2F">
        <w:rPr>
          <w:rFonts w:ascii="American Typewriter" w:hAnsi="American Typewriter" w:cs="Tahoma"/>
          <w:sz w:val="20"/>
        </w:rPr>
        <w:t xml:space="preserve">by </w:t>
      </w:r>
      <w:r w:rsidR="00BE7A2F" w:rsidRPr="00CA0F94">
        <w:rPr>
          <w:rFonts w:ascii="American Typewriter" w:hAnsi="American Typewriter" w:cs="Tahoma"/>
          <w:sz w:val="20"/>
        </w:rPr>
        <w:t xml:space="preserve">Richard Webster, Harford County Examiner, </w:t>
      </w:r>
      <w:r w:rsidRPr="00CA0F94">
        <w:rPr>
          <w:rFonts w:ascii="American Typewriter" w:hAnsi="American Typewriter" w:cs="Tahoma"/>
          <w:sz w:val="20"/>
        </w:rPr>
        <w:t>[online]</w:t>
      </w:r>
    </w:p>
    <w:p w:rsidR="00CA0F94" w:rsidRPr="00CA0F94" w:rsidRDefault="00CA0F94" w:rsidP="00CA0F94">
      <w:pPr>
        <w:pStyle w:val="ListParagraph"/>
        <w:numPr>
          <w:ilvl w:val="0"/>
          <w:numId w:val="3"/>
        </w:numPr>
        <w:rPr>
          <w:rFonts w:ascii="American Typewriter" w:hAnsi="American Typewriter"/>
          <w:sz w:val="20"/>
        </w:rPr>
      </w:pPr>
      <w:proofErr w:type="spellStart"/>
      <w:r w:rsidRPr="00CA0F94">
        <w:rPr>
          <w:rFonts w:ascii="American Typewriter" w:hAnsi="American Typewriter" w:cs="Tahoma"/>
          <w:sz w:val="20"/>
        </w:rPr>
        <w:t>Cyberbullying</w:t>
      </w:r>
      <w:proofErr w:type="spellEnd"/>
      <w:r w:rsidRPr="00CA0F94">
        <w:rPr>
          <w:rFonts w:ascii="American Typewriter" w:hAnsi="American Typewriter" w:cs="Tahoma"/>
          <w:sz w:val="20"/>
        </w:rPr>
        <w:t xml:space="preserve"> Research Center, "</w:t>
      </w:r>
      <w:r w:rsidRPr="00BE7A2F">
        <w:rPr>
          <w:rFonts w:ascii="American Typewriter" w:hAnsi="American Typewriter" w:cs="Tahoma"/>
          <w:i/>
          <w:sz w:val="20"/>
        </w:rPr>
        <w:t xml:space="preserve">Summary of our </w:t>
      </w:r>
      <w:proofErr w:type="spellStart"/>
      <w:r w:rsidRPr="00BE7A2F">
        <w:rPr>
          <w:rFonts w:ascii="American Typewriter" w:hAnsi="American Typewriter" w:cs="Tahoma"/>
          <w:i/>
          <w:sz w:val="20"/>
        </w:rPr>
        <w:t>cyberbullying</w:t>
      </w:r>
      <w:proofErr w:type="spellEnd"/>
      <w:r w:rsidRPr="00BE7A2F">
        <w:rPr>
          <w:rFonts w:ascii="American Typewriter" w:hAnsi="American Typewriter" w:cs="Tahoma"/>
          <w:i/>
          <w:sz w:val="20"/>
        </w:rPr>
        <w:t xml:space="preserve"> research from 2004-2010</w:t>
      </w:r>
      <w:r w:rsidRPr="00CA0F94">
        <w:rPr>
          <w:rFonts w:ascii="American Typewriter" w:hAnsi="American Typewriter" w:cs="Tahoma"/>
          <w:sz w:val="20"/>
        </w:rPr>
        <w:t>" [online]</w:t>
      </w:r>
    </w:p>
    <w:p w:rsidR="00BD07E6" w:rsidRPr="00BD07E6" w:rsidRDefault="00CA0F94" w:rsidP="00CA0F94">
      <w:pPr>
        <w:pStyle w:val="ListParagraph"/>
        <w:numPr>
          <w:ilvl w:val="0"/>
          <w:numId w:val="3"/>
        </w:numPr>
        <w:rPr>
          <w:rFonts w:ascii="American Typewriter" w:hAnsi="American Typewriter"/>
          <w:sz w:val="20"/>
        </w:rPr>
      </w:pPr>
      <w:r w:rsidRPr="00CA0F94">
        <w:rPr>
          <w:rFonts w:ascii="American Typewriter" w:hAnsi="American Typewriter" w:cs="Tahoma"/>
          <w:sz w:val="20"/>
        </w:rPr>
        <w:t>National Crime Prevention Council, "</w:t>
      </w:r>
      <w:proofErr w:type="spellStart"/>
      <w:r w:rsidRPr="00BE7A2F">
        <w:rPr>
          <w:rFonts w:ascii="American Typewriter" w:hAnsi="American Typewriter" w:cs="Tahoma"/>
          <w:i/>
          <w:sz w:val="20"/>
        </w:rPr>
        <w:t>Cyberbullying</w:t>
      </w:r>
      <w:proofErr w:type="spellEnd"/>
      <w:r w:rsidRPr="00CA0F94">
        <w:rPr>
          <w:rFonts w:ascii="American Typewriter" w:hAnsi="American Typewriter" w:cs="Tahoma"/>
          <w:sz w:val="20"/>
        </w:rPr>
        <w:t>" [online]</w:t>
      </w:r>
    </w:p>
    <w:p w:rsidR="007D4B40" w:rsidRPr="007D4B40" w:rsidRDefault="00BD07E6" w:rsidP="00CA0F94">
      <w:pPr>
        <w:pStyle w:val="ListParagraph"/>
        <w:numPr>
          <w:ilvl w:val="0"/>
          <w:numId w:val="3"/>
        </w:numPr>
        <w:rPr>
          <w:rFonts w:ascii="American Typewriter" w:hAnsi="American Typewriter"/>
          <w:sz w:val="20"/>
        </w:rPr>
      </w:pPr>
      <w:r>
        <w:rPr>
          <w:rFonts w:ascii="American Typewriter" w:hAnsi="American Typewriter" w:cs="Tahoma"/>
          <w:sz w:val="20"/>
        </w:rPr>
        <w:t xml:space="preserve">Shea </w:t>
      </w:r>
      <w:proofErr w:type="spellStart"/>
      <w:r>
        <w:rPr>
          <w:rFonts w:ascii="American Typewriter" w:hAnsi="American Typewriter" w:cs="Tahoma"/>
          <w:sz w:val="20"/>
        </w:rPr>
        <w:t>Shawhan</w:t>
      </w:r>
      <w:proofErr w:type="spellEnd"/>
      <w:r>
        <w:rPr>
          <w:rFonts w:ascii="American Typewriter" w:hAnsi="American Typewriter" w:cs="Tahoma"/>
          <w:sz w:val="20"/>
        </w:rPr>
        <w:t xml:space="preserve">, Christian Taylor, Megan Meier, Phoebe Prince, Hope </w:t>
      </w:r>
      <w:proofErr w:type="spellStart"/>
      <w:r>
        <w:rPr>
          <w:rFonts w:ascii="American Typewriter" w:hAnsi="American Typewriter" w:cs="Tahoma"/>
          <w:sz w:val="20"/>
        </w:rPr>
        <w:t>Witsell</w:t>
      </w:r>
      <w:proofErr w:type="spellEnd"/>
      <w:r>
        <w:rPr>
          <w:rFonts w:ascii="American Typewriter" w:hAnsi="American Typewriter" w:cs="Tahoma"/>
          <w:sz w:val="20"/>
        </w:rPr>
        <w:t xml:space="preserve">, Joshua </w:t>
      </w:r>
      <w:proofErr w:type="spellStart"/>
      <w:r>
        <w:rPr>
          <w:rFonts w:ascii="American Typewriter" w:hAnsi="American Typewriter" w:cs="Tahoma"/>
          <w:sz w:val="20"/>
        </w:rPr>
        <w:t>Melo</w:t>
      </w:r>
      <w:proofErr w:type="spellEnd"/>
      <w:r>
        <w:rPr>
          <w:rFonts w:ascii="American Typewriter" w:hAnsi="American Typewriter" w:cs="Tahoma"/>
          <w:sz w:val="20"/>
        </w:rPr>
        <w:t xml:space="preserve">, Ryan Patrick </w:t>
      </w:r>
      <w:proofErr w:type="spellStart"/>
      <w:r>
        <w:rPr>
          <w:rFonts w:ascii="American Typewriter" w:hAnsi="American Typewriter" w:cs="Tahoma"/>
          <w:sz w:val="20"/>
        </w:rPr>
        <w:t>Halligan</w:t>
      </w:r>
      <w:proofErr w:type="spellEnd"/>
    </w:p>
    <w:p w:rsidR="000D22BA" w:rsidRPr="00CA0F94" w:rsidRDefault="000D22BA" w:rsidP="007D4B40">
      <w:pPr>
        <w:pStyle w:val="ListParagraph"/>
        <w:rPr>
          <w:rFonts w:ascii="American Typewriter" w:hAnsi="American Typewriter"/>
          <w:sz w:val="20"/>
        </w:rPr>
      </w:pPr>
    </w:p>
    <w:p w:rsidR="000D22BA" w:rsidRPr="00CA0F94" w:rsidRDefault="000D22BA">
      <w:pPr>
        <w:rPr>
          <w:rFonts w:ascii="American Typewriter" w:hAnsi="American Typewriter"/>
          <w:b/>
          <w:sz w:val="20"/>
        </w:rPr>
      </w:pPr>
      <w:r w:rsidRPr="00CA0F94">
        <w:rPr>
          <w:rFonts w:ascii="American Typewriter" w:hAnsi="American Typewriter"/>
          <w:b/>
          <w:sz w:val="20"/>
        </w:rPr>
        <w:t>ACCOUNTABILITY</w:t>
      </w:r>
    </w:p>
    <w:p w:rsidR="00DE554E" w:rsidRPr="00AD3AA1" w:rsidRDefault="000D22BA" w:rsidP="00AD3AA1">
      <w:pPr>
        <w:pStyle w:val="ListParagraph"/>
        <w:numPr>
          <w:ilvl w:val="0"/>
          <w:numId w:val="5"/>
        </w:numPr>
        <w:rPr>
          <w:rFonts w:ascii="American Typewriter" w:hAnsi="American Typewriter"/>
          <w:sz w:val="20"/>
        </w:rPr>
      </w:pPr>
      <w:r w:rsidRPr="00AD3AA1">
        <w:rPr>
          <w:rFonts w:ascii="American Typewriter" w:hAnsi="American Typewriter"/>
          <w:sz w:val="20"/>
        </w:rPr>
        <w:t>CovenantEyes.com</w:t>
      </w:r>
    </w:p>
    <w:p w:rsidR="00DE554E" w:rsidRPr="00CA0F94" w:rsidRDefault="00DE554E">
      <w:pPr>
        <w:rPr>
          <w:rFonts w:ascii="American Typewriter" w:hAnsi="American Typewriter"/>
          <w:sz w:val="20"/>
        </w:rPr>
      </w:pPr>
    </w:p>
    <w:p w:rsidR="006A0C00" w:rsidRPr="00CA0F94" w:rsidRDefault="00AD3AA1">
      <w:pPr>
        <w:rPr>
          <w:rFonts w:ascii="American Typewriter" w:hAnsi="American Typewriter"/>
          <w:b/>
          <w:sz w:val="20"/>
        </w:rPr>
      </w:pPr>
      <w:r>
        <w:rPr>
          <w:rFonts w:ascii="American Typewriter" w:hAnsi="American Typewriter"/>
          <w:b/>
          <w:sz w:val="20"/>
        </w:rPr>
        <w:t>PORNOGRAPHY</w:t>
      </w:r>
    </w:p>
    <w:p w:rsidR="00AD3AA1" w:rsidRDefault="00DE554E" w:rsidP="00AD3AA1">
      <w:pPr>
        <w:pStyle w:val="ListParagraph"/>
        <w:numPr>
          <w:ilvl w:val="0"/>
          <w:numId w:val="5"/>
        </w:numPr>
        <w:rPr>
          <w:rFonts w:ascii="American Typewriter" w:hAnsi="American Typewriter"/>
          <w:sz w:val="20"/>
        </w:rPr>
      </w:pPr>
      <w:r w:rsidRPr="00AD3AA1">
        <w:rPr>
          <w:rFonts w:ascii="American Typewriter" w:hAnsi="American Typewriter"/>
          <w:sz w:val="20"/>
        </w:rPr>
        <w:t>FightTheNewDrug.org</w:t>
      </w:r>
    </w:p>
    <w:p w:rsidR="00AD3AA1" w:rsidRDefault="00DE554E" w:rsidP="00AD3AA1">
      <w:pPr>
        <w:pStyle w:val="ListParagraph"/>
        <w:numPr>
          <w:ilvl w:val="0"/>
          <w:numId w:val="5"/>
        </w:numPr>
        <w:rPr>
          <w:rFonts w:ascii="American Typewriter" w:hAnsi="American Typewriter"/>
          <w:sz w:val="20"/>
        </w:rPr>
      </w:pPr>
      <w:r w:rsidRPr="00AD3AA1">
        <w:rPr>
          <w:rFonts w:ascii="American Typewriter" w:hAnsi="American Typewriter"/>
          <w:sz w:val="20"/>
        </w:rPr>
        <w:t>PornHarms.com</w:t>
      </w:r>
    </w:p>
    <w:p w:rsidR="00B407E3" w:rsidRPr="00B407E3" w:rsidRDefault="00682196" w:rsidP="00AD3AA1">
      <w:pPr>
        <w:pStyle w:val="ListParagraph"/>
        <w:numPr>
          <w:ilvl w:val="0"/>
          <w:numId w:val="5"/>
        </w:numPr>
        <w:rPr>
          <w:rFonts w:ascii="American Typewriter" w:hAnsi="American Typewriter"/>
          <w:sz w:val="20"/>
        </w:rPr>
      </w:pPr>
      <w:hyperlink r:id="rId5" w:history="1">
        <w:r w:rsidRPr="00B407E3">
          <w:rPr>
            <w:rStyle w:val="Hyperlink"/>
            <w:rFonts w:ascii="American Typewriter" w:hAnsi="American Typewriter"/>
            <w:color w:val="auto"/>
            <w:sz w:val="20"/>
            <w:u w:val="none"/>
          </w:rPr>
          <w:t>http://www.catholiceducation.org/articles/sexuality/se0192.htm</w:t>
        </w:r>
      </w:hyperlink>
      <w:r w:rsidRPr="00B407E3">
        <w:rPr>
          <w:rFonts w:ascii="American Typewriter" w:hAnsi="American Typewriter"/>
          <w:sz w:val="20"/>
        </w:rPr>
        <w:t xml:space="preserve"> [from CERC]</w:t>
      </w:r>
    </w:p>
    <w:p w:rsidR="00B407E3" w:rsidRDefault="00B407E3" w:rsidP="00AD3AA1">
      <w:pPr>
        <w:pStyle w:val="ListParagraph"/>
        <w:numPr>
          <w:ilvl w:val="0"/>
          <w:numId w:val="5"/>
        </w:numPr>
        <w:rPr>
          <w:rFonts w:ascii="American Typewriter" w:hAnsi="American Typewriter"/>
          <w:sz w:val="20"/>
        </w:rPr>
      </w:pPr>
      <w:proofErr w:type="spellStart"/>
      <w:r w:rsidRPr="00B407E3">
        <w:rPr>
          <w:rFonts w:ascii="American Typewriter" w:hAnsi="American Typewriter"/>
          <w:sz w:val="20"/>
        </w:rPr>
        <w:t>Infographic</w:t>
      </w:r>
      <w:proofErr w:type="spellEnd"/>
      <w:r w:rsidRPr="00B407E3">
        <w:rPr>
          <w:rFonts w:ascii="American Typewriter" w:hAnsi="American Typewriter"/>
          <w:sz w:val="20"/>
        </w:rPr>
        <w:t xml:space="preserve"> – Teens and Porn – 10 stats you need to know </w:t>
      </w:r>
      <w:hyperlink r:id="rId6" w:history="1">
        <w:r w:rsidR="00CB7282">
          <w:rPr>
            <w:rStyle w:val="Hyperlink"/>
            <w:rFonts w:ascii="American Typewriter" w:hAnsi="American Typewriter"/>
            <w:color w:val="auto"/>
            <w:sz w:val="20"/>
            <w:u w:val="none"/>
          </w:rPr>
          <w:t>[online]</w:t>
        </w:r>
      </w:hyperlink>
      <w:r w:rsidRPr="00B407E3">
        <w:rPr>
          <w:rFonts w:ascii="American Typewriter" w:hAnsi="American Typewriter"/>
          <w:sz w:val="20"/>
        </w:rPr>
        <w:t xml:space="preserve"> </w:t>
      </w:r>
    </w:p>
    <w:p w:rsidR="00CB7282" w:rsidRPr="00BE7A2F" w:rsidRDefault="00B407E3" w:rsidP="00AD3AA1">
      <w:pPr>
        <w:pStyle w:val="ListParagraph"/>
        <w:numPr>
          <w:ilvl w:val="0"/>
          <w:numId w:val="5"/>
        </w:numPr>
        <w:rPr>
          <w:rFonts w:ascii="American Typewriter" w:hAnsi="American Typewriter"/>
          <w:sz w:val="20"/>
        </w:rPr>
      </w:pPr>
      <w:r>
        <w:rPr>
          <w:rFonts w:ascii="American Typewriter" w:hAnsi="American Typewriter"/>
          <w:sz w:val="20"/>
        </w:rPr>
        <w:t>Stats</w:t>
      </w:r>
      <w:r w:rsidR="00BE7A2F">
        <w:rPr>
          <w:rFonts w:ascii="American Typewriter" w:hAnsi="American Typewriter"/>
          <w:sz w:val="20"/>
        </w:rPr>
        <w:t xml:space="preserve"> -</w:t>
      </w:r>
      <w:r>
        <w:rPr>
          <w:rFonts w:ascii="American Typewriter" w:hAnsi="American Typewriter"/>
          <w:sz w:val="20"/>
        </w:rPr>
        <w:t xml:space="preserve"> </w:t>
      </w:r>
      <w:hyperlink r:id="rId7" w:history="1">
        <w:r w:rsidR="00CB7282" w:rsidRPr="00BE7A2F">
          <w:rPr>
            <w:rStyle w:val="Hyperlink"/>
            <w:rFonts w:ascii="American Typewriter" w:hAnsi="American Typewriter"/>
            <w:color w:val="auto"/>
            <w:sz w:val="20"/>
            <w:u w:val="none"/>
          </w:rPr>
          <w:t>http://www.covenanteyes.com/pornstats/</w:t>
        </w:r>
      </w:hyperlink>
    </w:p>
    <w:p w:rsidR="005320D8" w:rsidRPr="00B407E3" w:rsidRDefault="00CB7282" w:rsidP="00AD3AA1">
      <w:pPr>
        <w:pStyle w:val="ListParagraph"/>
        <w:numPr>
          <w:ilvl w:val="0"/>
          <w:numId w:val="5"/>
        </w:numPr>
        <w:rPr>
          <w:rFonts w:ascii="American Typewriter" w:hAnsi="American Typewriter"/>
          <w:sz w:val="20"/>
        </w:rPr>
      </w:pPr>
      <w:r w:rsidRPr="00BE7A2F">
        <w:rPr>
          <w:rFonts w:ascii="American Typewriter" w:hAnsi="American Typewriter"/>
          <w:i/>
          <w:sz w:val="20"/>
        </w:rPr>
        <w:t>The Effects of Pornography on Individuals, Marriage, Family and Community</w:t>
      </w:r>
      <w:r>
        <w:rPr>
          <w:rFonts w:ascii="American Typewriter" w:hAnsi="American Typewriter"/>
          <w:sz w:val="20"/>
        </w:rPr>
        <w:t xml:space="preserve"> by Patrick Fagan, Ph.D. through Family Research Council [online]</w:t>
      </w:r>
    </w:p>
    <w:p w:rsidR="005320D8" w:rsidRDefault="005320D8">
      <w:pPr>
        <w:rPr>
          <w:rFonts w:ascii="American Typewriter" w:hAnsi="American Typewriter"/>
          <w:sz w:val="20"/>
        </w:rPr>
      </w:pPr>
    </w:p>
    <w:p w:rsidR="005320D8" w:rsidRDefault="005320D8">
      <w:pPr>
        <w:rPr>
          <w:rFonts w:ascii="American Typewriter" w:hAnsi="American Typewriter"/>
          <w:b/>
          <w:sz w:val="20"/>
        </w:rPr>
      </w:pPr>
      <w:r>
        <w:rPr>
          <w:rFonts w:ascii="American Typewriter" w:hAnsi="American Typewriter"/>
          <w:b/>
          <w:sz w:val="20"/>
        </w:rPr>
        <w:t>USCCB</w:t>
      </w:r>
    </w:p>
    <w:p w:rsidR="00BD07E6" w:rsidRPr="00BD07E6" w:rsidRDefault="00BD07E6" w:rsidP="00AD3AA1">
      <w:pPr>
        <w:pStyle w:val="ListParagraph"/>
        <w:numPr>
          <w:ilvl w:val="0"/>
          <w:numId w:val="6"/>
        </w:numPr>
        <w:rPr>
          <w:rFonts w:ascii="American Typewriter" w:hAnsi="American Typewriter"/>
          <w:sz w:val="20"/>
        </w:rPr>
      </w:pPr>
      <w:hyperlink r:id="rId8" w:history="1">
        <w:r w:rsidRPr="00BD07E6">
          <w:rPr>
            <w:rStyle w:val="Hyperlink"/>
            <w:rFonts w:ascii="American Typewriter" w:hAnsi="American Typewriter"/>
            <w:color w:val="auto"/>
            <w:sz w:val="20"/>
            <w:u w:val="none"/>
          </w:rPr>
          <w:t>http://usccb.org/beliefs-and-teachings/who-we-teach/children/</w:t>
        </w:r>
      </w:hyperlink>
    </w:p>
    <w:p w:rsidR="00BD07E6" w:rsidRDefault="00BD07E6" w:rsidP="00BD07E6">
      <w:pPr>
        <w:rPr>
          <w:rFonts w:ascii="American Typewriter" w:hAnsi="American Typewriter"/>
          <w:sz w:val="20"/>
        </w:rPr>
      </w:pPr>
    </w:p>
    <w:p w:rsidR="00BD07E6" w:rsidRDefault="00BD07E6" w:rsidP="00BD07E6">
      <w:pPr>
        <w:jc w:val="center"/>
        <w:rPr>
          <w:rFonts w:ascii="American Typewriter" w:hAnsi="American Typewriter"/>
          <w:sz w:val="20"/>
        </w:rPr>
      </w:pPr>
    </w:p>
    <w:p w:rsidR="00BD07E6" w:rsidRDefault="00BD07E6" w:rsidP="00BD07E6">
      <w:pPr>
        <w:jc w:val="center"/>
        <w:rPr>
          <w:rFonts w:ascii="American Typewriter" w:hAnsi="American Typewriter"/>
          <w:sz w:val="20"/>
        </w:rPr>
      </w:pPr>
    </w:p>
    <w:p w:rsidR="00BD07E6" w:rsidRDefault="00BD07E6" w:rsidP="00BD07E6">
      <w:pPr>
        <w:jc w:val="center"/>
        <w:rPr>
          <w:rFonts w:ascii="American Typewriter" w:hAnsi="American Typewriter"/>
          <w:sz w:val="20"/>
        </w:rPr>
      </w:pPr>
    </w:p>
    <w:p w:rsidR="00BD07E6" w:rsidRPr="00A775F3" w:rsidRDefault="00BD07E6" w:rsidP="00BD07E6">
      <w:pPr>
        <w:pStyle w:val="FootnoteText"/>
        <w:jc w:val="center"/>
        <w:rPr>
          <w:rFonts w:ascii="Cochin" w:hAnsi="Cochin"/>
          <w:sz w:val="16"/>
        </w:rPr>
      </w:pPr>
      <w:r w:rsidRPr="00A775F3">
        <w:rPr>
          <w:rFonts w:ascii="Cochin" w:hAnsi="Cochin"/>
          <w:sz w:val="16"/>
        </w:rPr>
        <w:t>“A child is more than just an intellect. A brilliant intellect is useless</w:t>
      </w:r>
    </w:p>
    <w:p w:rsidR="00DE554E" w:rsidRPr="00BD07E6" w:rsidRDefault="00BD07E6" w:rsidP="00BD07E6">
      <w:pPr>
        <w:jc w:val="center"/>
        <w:rPr>
          <w:rFonts w:ascii="American Typewriter" w:hAnsi="American Typewriter"/>
          <w:sz w:val="20"/>
        </w:rPr>
      </w:pPr>
      <w:proofErr w:type="gramStart"/>
      <w:r w:rsidRPr="00A775F3">
        <w:rPr>
          <w:rFonts w:ascii="Cochin" w:hAnsi="Cochin"/>
          <w:sz w:val="16"/>
        </w:rPr>
        <w:t>without</w:t>
      </w:r>
      <w:proofErr w:type="gramEnd"/>
      <w:r w:rsidRPr="00A775F3">
        <w:rPr>
          <w:rFonts w:ascii="Cochin" w:hAnsi="Cochin"/>
          <w:sz w:val="16"/>
        </w:rPr>
        <w:t xml:space="preserve"> a focused will and is dangerous without a loving heart.”</w:t>
      </w:r>
    </w:p>
    <w:sectPr w:rsidR="00DE554E" w:rsidRPr="00BD07E6" w:rsidSect="005D1D56">
      <w:pgSz w:w="12240" w:h="15840"/>
      <w:pgMar w:top="1440" w:right="1800" w:bottom="72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joeHand 2">
    <w:panose1 w:val="02000400000000000000"/>
    <w:charset w:val="00"/>
    <w:family w:val="auto"/>
    <w:pitch w:val="variable"/>
    <w:sig w:usb0="00000003" w:usb1="00000000" w:usb2="00000000" w:usb3="00000000" w:csb0="00000001" w:csb1="00000000"/>
  </w:font>
  <w:font w:name="Chaparral Pro">
    <w:panose1 w:val="02060503040505020203"/>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74A2"/>
    <w:multiLevelType w:val="hybridMultilevel"/>
    <w:tmpl w:val="92EE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76692"/>
    <w:multiLevelType w:val="hybridMultilevel"/>
    <w:tmpl w:val="7526C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4D6806"/>
    <w:multiLevelType w:val="hybridMultilevel"/>
    <w:tmpl w:val="DD56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D6545"/>
    <w:multiLevelType w:val="hybridMultilevel"/>
    <w:tmpl w:val="98DC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E6444"/>
    <w:multiLevelType w:val="hybridMultilevel"/>
    <w:tmpl w:val="A39E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B4078"/>
    <w:multiLevelType w:val="hybridMultilevel"/>
    <w:tmpl w:val="52D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554E"/>
    <w:rsid w:val="000D22BA"/>
    <w:rsid w:val="00246147"/>
    <w:rsid w:val="002A33CF"/>
    <w:rsid w:val="002F01EC"/>
    <w:rsid w:val="004B53C2"/>
    <w:rsid w:val="005320D8"/>
    <w:rsid w:val="005D1D56"/>
    <w:rsid w:val="00682196"/>
    <w:rsid w:val="006A0C00"/>
    <w:rsid w:val="006E61FC"/>
    <w:rsid w:val="006F4951"/>
    <w:rsid w:val="00760F82"/>
    <w:rsid w:val="00775376"/>
    <w:rsid w:val="007D4B40"/>
    <w:rsid w:val="00813609"/>
    <w:rsid w:val="008159FB"/>
    <w:rsid w:val="00897517"/>
    <w:rsid w:val="00A775F3"/>
    <w:rsid w:val="00AA1E05"/>
    <w:rsid w:val="00AD3AA1"/>
    <w:rsid w:val="00AE7A52"/>
    <w:rsid w:val="00B407E3"/>
    <w:rsid w:val="00BD07E6"/>
    <w:rsid w:val="00BE7A2F"/>
    <w:rsid w:val="00C915C1"/>
    <w:rsid w:val="00CA0F94"/>
    <w:rsid w:val="00CB7282"/>
    <w:rsid w:val="00CF02B7"/>
    <w:rsid w:val="00D839E0"/>
    <w:rsid w:val="00DE554E"/>
    <w:rsid w:val="00EF517A"/>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75376"/>
    <w:pPr>
      <w:ind w:left="720"/>
      <w:contextualSpacing/>
    </w:pPr>
  </w:style>
  <w:style w:type="paragraph" w:styleId="FootnoteText">
    <w:name w:val="footnote text"/>
    <w:basedOn w:val="Normal"/>
    <w:link w:val="FootnoteTextChar"/>
    <w:uiPriority w:val="99"/>
    <w:semiHidden/>
    <w:unhideWhenUsed/>
    <w:rsid w:val="00A775F3"/>
  </w:style>
  <w:style w:type="character" w:customStyle="1" w:styleId="FootnoteTextChar">
    <w:name w:val="Footnote Text Char"/>
    <w:basedOn w:val="DefaultParagraphFont"/>
    <w:link w:val="FootnoteText"/>
    <w:uiPriority w:val="99"/>
    <w:semiHidden/>
    <w:rsid w:val="00A775F3"/>
  </w:style>
  <w:style w:type="character" w:styleId="FootnoteReference">
    <w:name w:val="footnote reference"/>
    <w:basedOn w:val="DefaultParagraphFont"/>
    <w:uiPriority w:val="99"/>
    <w:semiHidden/>
    <w:unhideWhenUsed/>
    <w:rsid w:val="00A775F3"/>
    <w:rPr>
      <w:vertAlign w:val="superscript"/>
    </w:rPr>
  </w:style>
  <w:style w:type="character" w:styleId="Hyperlink">
    <w:name w:val="Hyperlink"/>
    <w:basedOn w:val="DefaultParagraphFont"/>
    <w:uiPriority w:val="99"/>
    <w:semiHidden/>
    <w:unhideWhenUsed/>
    <w:rsid w:val="00682196"/>
    <w:rPr>
      <w:color w:val="0000FF" w:themeColor="hyperlink"/>
      <w:u w:val="single"/>
    </w:rPr>
  </w:style>
  <w:style w:type="character" w:styleId="CommentReference">
    <w:name w:val="annotation reference"/>
    <w:basedOn w:val="DefaultParagraphFont"/>
    <w:uiPriority w:val="99"/>
    <w:semiHidden/>
    <w:unhideWhenUsed/>
    <w:rsid w:val="00BD07E6"/>
    <w:rPr>
      <w:sz w:val="18"/>
      <w:szCs w:val="18"/>
    </w:rPr>
  </w:style>
  <w:style w:type="paragraph" w:styleId="CommentText">
    <w:name w:val="annotation text"/>
    <w:basedOn w:val="Normal"/>
    <w:link w:val="CommentTextChar"/>
    <w:uiPriority w:val="99"/>
    <w:semiHidden/>
    <w:unhideWhenUsed/>
    <w:rsid w:val="00BD07E6"/>
  </w:style>
  <w:style w:type="character" w:customStyle="1" w:styleId="CommentTextChar">
    <w:name w:val="Comment Text Char"/>
    <w:basedOn w:val="DefaultParagraphFont"/>
    <w:link w:val="CommentText"/>
    <w:uiPriority w:val="99"/>
    <w:semiHidden/>
    <w:rsid w:val="00BD07E6"/>
  </w:style>
  <w:style w:type="paragraph" w:styleId="CommentSubject">
    <w:name w:val="annotation subject"/>
    <w:basedOn w:val="CommentText"/>
    <w:next w:val="CommentText"/>
    <w:link w:val="CommentSubjectChar"/>
    <w:uiPriority w:val="99"/>
    <w:semiHidden/>
    <w:unhideWhenUsed/>
    <w:rsid w:val="00BD07E6"/>
    <w:rPr>
      <w:b/>
      <w:bCs/>
      <w:sz w:val="20"/>
      <w:szCs w:val="20"/>
    </w:rPr>
  </w:style>
  <w:style w:type="character" w:customStyle="1" w:styleId="CommentSubjectChar">
    <w:name w:val="Comment Subject Char"/>
    <w:basedOn w:val="CommentTextChar"/>
    <w:link w:val="CommentSubject"/>
    <w:uiPriority w:val="99"/>
    <w:semiHidden/>
    <w:rsid w:val="00BD07E6"/>
    <w:rPr>
      <w:b/>
      <w:bCs/>
      <w:sz w:val="20"/>
      <w:szCs w:val="20"/>
    </w:rPr>
  </w:style>
  <w:style w:type="paragraph" w:styleId="BalloonText">
    <w:name w:val="Balloon Text"/>
    <w:basedOn w:val="Normal"/>
    <w:link w:val="BalloonTextChar"/>
    <w:uiPriority w:val="99"/>
    <w:semiHidden/>
    <w:unhideWhenUsed/>
    <w:rsid w:val="00BD07E6"/>
    <w:rPr>
      <w:rFonts w:ascii="Lucida Grande" w:hAnsi="Lucida Grande"/>
      <w:sz w:val="18"/>
      <w:szCs w:val="18"/>
    </w:rPr>
  </w:style>
  <w:style w:type="character" w:customStyle="1" w:styleId="BalloonTextChar">
    <w:name w:val="Balloon Text Char"/>
    <w:basedOn w:val="DefaultParagraphFont"/>
    <w:link w:val="BalloonText"/>
    <w:uiPriority w:val="99"/>
    <w:semiHidden/>
    <w:rsid w:val="00BD07E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tholiceducation.org/articles/sexuality/se0192.htm" TargetMode="External"/><Relationship Id="rId6" Type="http://schemas.openxmlformats.org/officeDocument/2006/relationships/hyperlink" Target="http://www.covenanteyes.com/2010/08/19/teens-and-porn-10-stats-your-need-to-know/" TargetMode="External"/><Relationship Id="rId7" Type="http://schemas.openxmlformats.org/officeDocument/2006/relationships/hyperlink" Target="http://www.covenanteyes.com/pornstats/" TargetMode="External"/><Relationship Id="rId8" Type="http://schemas.openxmlformats.org/officeDocument/2006/relationships/hyperlink" Target="http://usccb.org/beliefs-and-teachings/who-we-teach/childre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313</Words>
  <Characters>1785</Characters>
  <Application>Microsoft Macintosh Word</Application>
  <DocSecurity>0</DocSecurity>
  <Lines>14</Lines>
  <Paragraphs>3</Paragraphs>
  <ScaleCrop>false</ScaleCrop>
  <Company>Hard Rock Fence &amp; Deck</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Kreitzer</dc:creator>
  <cp:keywords/>
  <cp:lastModifiedBy>Neil Kreitzer</cp:lastModifiedBy>
  <cp:revision>11</cp:revision>
  <cp:lastPrinted>2013-10-16T21:57:00Z</cp:lastPrinted>
  <dcterms:created xsi:type="dcterms:W3CDTF">2013-10-14T00:49:00Z</dcterms:created>
  <dcterms:modified xsi:type="dcterms:W3CDTF">2013-10-17T21:46:00Z</dcterms:modified>
</cp:coreProperties>
</file>